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Pr="00764263" w:rsidRDefault="00C51F7B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426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6B564" wp14:editId="2F999DB0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FA2" w:rsidRDefault="006F3FA2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6F3FA2" w:rsidRDefault="006F3FA2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6F3FA2" w:rsidRDefault="006F3FA2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6F3FA2" w:rsidRDefault="006F3FA2" w:rsidP="00570D43"/>
                  </w:txbxContent>
                </v:textbox>
              </v:shape>
            </w:pict>
          </mc:Fallback>
        </mc:AlternateContent>
      </w:r>
    </w:p>
    <w:p w:rsidR="00A553EC" w:rsidRPr="00983778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983778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A553EC" w:rsidRPr="00983778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764263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D80F33" w:rsidRDefault="008A163B" w:rsidP="00764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восьмого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553EC" w:rsidRPr="00764263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221B" w:rsidRPr="00D80F33" w:rsidRDefault="0048221B" w:rsidP="007642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A163B">
        <w:rPr>
          <w:rFonts w:ascii="Times New Roman" w:hAnsi="Times New Roman" w:cs="Times New Roman"/>
          <w:b/>
          <w:bCs/>
          <w:sz w:val="28"/>
          <w:szCs w:val="28"/>
        </w:rPr>
        <w:t>вторая</w:t>
      </w:r>
      <w:r w:rsidRPr="00470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48C3">
        <w:rPr>
          <w:rFonts w:ascii="Times New Roman" w:hAnsi="Times New Roman" w:cs="Times New Roman"/>
          <w:b/>
          <w:bCs/>
          <w:sz w:val="28"/>
          <w:szCs w:val="28"/>
        </w:rPr>
        <w:t>сессия)</w:t>
      </w:r>
    </w:p>
    <w:p w:rsidR="00A553EC" w:rsidRPr="00764263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1D54" w:rsidRPr="00043CAE" w:rsidRDefault="00661D54" w:rsidP="00764263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       </w:t>
      </w:r>
      <w:r w:rsidR="00764263">
        <w:rPr>
          <w:rFonts w:ascii="Times New Roman" w:hAnsi="Times New Roman"/>
          <w:b/>
          <w:sz w:val="28"/>
          <w:szCs w:val="20"/>
        </w:rPr>
        <w:t xml:space="preserve">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661D54" w:rsidRPr="00764263" w:rsidRDefault="00661D54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764263" w:rsidRDefault="00A553EC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67" w:rsidRDefault="006A7C48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E34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51E34">
        <w:rPr>
          <w:rFonts w:ascii="Times New Roman" w:hAnsi="Times New Roman" w:cs="Times New Roman"/>
          <w:sz w:val="28"/>
          <w:szCs w:val="28"/>
        </w:rPr>
        <w:t xml:space="preserve"> </w:t>
      </w:r>
      <w:r w:rsidR="002B5A67">
        <w:rPr>
          <w:rFonts w:ascii="Times New Roman" w:hAnsi="Times New Roman" w:cs="Times New Roman"/>
          <w:sz w:val="28"/>
          <w:szCs w:val="28"/>
        </w:rPr>
        <w:t xml:space="preserve">постановление Законодательного Собрания Новосибирской области «О </w:t>
      </w:r>
      <w:r w:rsidR="009938D9" w:rsidRPr="002B5A67">
        <w:rPr>
          <w:rFonts w:ascii="Times New Roman" w:hAnsi="Times New Roman" w:cs="Times New Roman"/>
          <w:sz w:val="28"/>
          <w:szCs w:val="28"/>
        </w:rPr>
        <w:t>прогнозном плане приватизации государственного имущества Новосибирской области на 202</w:t>
      </w:r>
      <w:r w:rsidR="008A163B">
        <w:rPr>
          <w:rFonts w:ascii="Times New Roman" w:hAnsi="Times New Roman" w:cs="Times New Roman"/>
          <w:sz w:val="28"/>
          <w:szCs w:val="28"/>
        </w:rPr>
        <w:t>5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9938D9">
        <w:rPr>
          <w:rFonts w:ascii="Times New Roman" w:hAnsi="Times New Roman" w:cs="Times New Roman"/>
          <w:sz w:val="28"/>
          <w:szCs w:val="28"/>
        </w:rPr>
        <w:t>–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9938D9" w:rsidRPr="002B5A67">
        <w:rPr>
          <w:rFonts w:ascii="Times New Roman" w:hAnsi="Times New Roman" w:cs="Times New Roman"/>
          <w:sz w:val="28"/>
          <w:szCs w:val="28"/>
        </w:rPr>
        <w:t>202</w:t>
      </w:r>
      <w:r w:rsidR="008A163B">
        <w:rPr>
          <w:rFonts w:ascii="Times New Roman" w:hAnsi="Times New Roman" w:cs="Times New Roman"/>
          <w:sz w:val="28"/>
          <w:szCs w:val="28"/>
        </w:rPr>
        <w:t>7</w:t>
      </w:r>
      <w:r w:rsidR="009938D9" w:rsidRPr="002B5A67">
        <w:rPr>
          <w:rFonts w:ascii="Times New Roman" w:hAnsi="Times New Roman" w:cs="Times New Roman"/>
          <w:sz w:val="28"/>
          <w:szCs w:val="28"/>
        </w:rPr>
        <w:t xml:space="preserve"> годы</w:t>
      </w:r>
      <w:r w:rsidR="009938D9">
        <w:rPr>
          <w:rFonts w:ascii="Times New Roman" w:hAnsi="Times New Roman" w:cs="Times New Roman"/>
          <w:sz w:val="28"/>
          <w:szCs w:val="28"/>
        </w:rPr>
        <w:t>»</w:t>
      </w:r>
    </w:p>
    <w:p w:rsidR="002B5A67" w:rsidRDefault="002B5A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B82" w:rsidRDefault="00203B82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C48" w:rsidRDefault="006A7C48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2 пункта 1 статьи 3 Закона Новосибирской области от 20 мая 2004 года № 181-ОЗ «О приватизации государственного имущества Новосибирской области» и на основании распоряжения Правительства Новосибирской области от </w:t>
      </w:r>
      <w:r w:rsidR="008A163B">
        <w:rPr>
          <w:rFonts w:ascii="Times New Roman" w:hAnsi="Times New Roman" w:cs="Times New Roman"/>
          <w:sz w:val="28"/>
          <w:szCs w:val="28"/>
        </w:rPr>
        <w:t>29</w:t>
      </w:r>
      <w:r w:rsidR="00433F85">
        <w:rPr>
          <w:rFonts w:ascii="Times New Roman" w:hAnsi="Times New Roman" w:cs="Times New Roman"/>
          <w:sz w:val="28"/>
          <w:szCs w:val="28"/>
        </w:rPr>
        <w:t xml:space="preserve"> </w:t>
      </w:r>
      <w:r w:rsidR="008A163B">
        <w:rPr>
          <w:rFonts w:ascii="Times New Roman" w:hAnsi="Times New Roman" w:cs="Times New Roman"/>
          <w:sz w:val="28"/>
          <w:szCs w:val="28"/>
        </w:rPr>
        <w:t>июля</w:t>
      </w:r>
      <w:r w:rsidR="00433F85">
        <w:rPr>
          <w:rFonts w:ascii="Times New Roman" w:hAnsi="Times New Roman" w:cs="Times New Roman"/>
          <w:sz w:val="28"/>
          <w:szCs w:val="28"/>
        </w:rPr>
        <w:t xml:space="preserve"> 202</w:t>
      </w:r>
      <w:r w:rsidR="008A163B">
        <w:rPr>
          <w:rFonts w:ascii="Times New Roman" w:hAnsi="Times New Roman" w:cs="Times New Roman"/>
          <w:sz w:val="28"/>
          <w:szCs w:val="28"/>
        </w:rPr>
        <w:t>5</w:t>
      </w:r>
      <w:r w:rsidR="00433F85">
        <w:rPr>
          <w:rFonts w:ascii="Times New Roman" w:hAnsi="Times New Roman" w:cs="Times New Roman"/>
          <w:sz w:val="28"/>
          <w:szCs w:val="28"/>
        </w:rPr>
        <w:t xml:space="preserve"> г</w:t>
      </w:r>
      <w:r w:rsidR="0041750D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8A163B">
        <w:rPr>
          <w:rFonts w:ascii="Times New Roman" w:hAnsi="Times New Roman" w:cs="Times New Roman"/>
          <w:sz w:val="28"/>
          <w:szCs w:val="28"/>
        </w:rPr>
        <w:t>313</w:t>
      </w:r>
      <w:r w:rsidR="00433F85">
        <w:rPr>
          <w:rFonts w:ascii="Times New Roman" w:hAnsi="Times New Roman" w:cs="Times New Roman"/>
          <w:sz w:val="28"/>
          <w:szCs w:val="28"/>
        </w:rPr>
        <w:t>-рп</w:t>
      </w:r>
      <w:r>
        <w:rPr>
          <w:rFonts w:ascii="Times New Roman" w:hAnsi="Times New Roman" w:cs="Times New Roman"/>
          <w:sz w:val="28"/>
          <w:szCs w:val="28"/>
        </w:rPr>
        <w:t xml:space="preserve"> «О проекте изменений в прогнозный план приватизации государственного имущества Новосибир</w:t>
      </w:r>
      <w:r w:rsidR="00E45A02">
        <w:rPr>
          <w:rFonts w:ascii="Times New Roman" w:hAnsi="Times New Roman" w:cs="Times New Roman"/>
          <w:sz w:val="28"/>
          <w:szCs w:val="28"/>
        </w:rPr>
        <w:t>ской области на 202</w:t>
      </w:r>
      <w:r w:rsidR="008A163B">
        <w:rPr>
          <w:rFonts w:ascii="Times New Roman" w:hAnsi="Times New Roman" w:cs="Times New Roman"/>
          <w:sz w:val="28"/>
          <w:szCs w:val="28"/>
        </w:rPr>
        <w:t>5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9938D9">
        <w:rPr>
          <w:rFonts w:ascii="Times New Roman" w:hAnsi="Times New Roman" w:cs="Times New Roman"/>
          <w:sz w:val="28"/>
          <w:szCs w:val="28"/>
        </w:rPr>
        <w:t>–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E45A02">
        <w:rPr>
          <w:rFonts w:ascii="Times New Roman" w:hAnsi="Times New Roman" w:cs="Times New Roman"/>
          <w:sz w:val="28"/>
          <w:szCs w:val="28"/>
        </w:rPr>
        <w:t>202</w:t>
      </w:r>
      <w:r w:rsidR="008A163B">
        <w:rPr>
          <w:rFonts w:ascii="Times New Roman" w:hAnsi="Times New Roman" w:cs="Times New Roman"/>
          <w:sz w:val="28"/>
          <w:szCs w:val="28"/>
        </w:rPr>
        <w:t>7</w:t>
      </w:r>
      <w:r w:rsidR="00E45A02">
        <w:rPr>
          <w:rFonts w:ascii="Times New Roman" w:hAnsi="Times New Roman" w:cs="Times New Roman"/>
          <w:sz w:val="28"/>
          <w:szCs w:val="28"/>
        </w:rPr>
        <w:t xml:space="preserve"> годы»</w:t>
      </w:r>
      <w:proofErr w:type="gramEnd"/>
    </w:p>
    <w:p w:rsidR="00A553EC" w:rsidRPr="00D80F33" w:rsidRDefault="00A553EC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Default="00A553EC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A6A" w:rsidRDefault="009938D9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0A6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70A6A" w:rsidRPr="00870A6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70A6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70A6A">
        <w:rPr>
          <w:rFonts w:ascii="Times New Roman" w:hAnsi="Times New Roman" w:cs="Times New Roman"/>
          <w:sz w:val="28"/>
          <w:szCs w:val="28"/>
        </w:rPr>
        <w:t>остановление Законодательного Собрания Новосибирской области от 25 ноября 2021 года № 211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938D9">
        <w:rPr>
          <w:rFonts w:ascii="Times New Roman" w:hAnsi="Times New Roman" w:cs="Times New Roman"/>
          <w:sz w:val="28"/>
          <w:szCs w:val="28"/>
        </w:rPr>
        <w:t>О прогнозном плане приватизации государственного имущества Новосибирской области на 202</w:t>
      </w:r>
      <w:r w:rsidR="008A163B">
        <w:rPr>
          <w:rFonts w:ascii="Times New Roman" w:hAnsi="Times New Roman" w:cs="Times New Roman"/>
          <w:sz w:val="28"/>
          <w:szCs w:val="28"/>
        </w:rPr>
        <w:t>5 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A163B">
        <w:rPr>
          <w:rFonts w:ascii="Times New Roman" w:hAnsi="Times New Roman" w:cs="Times New Roman"/>
          <w:sz w:val="28"/>
          <w:szCs w:val="28"/>
        </w:rPr>
        <w:t> </w:t>
      </w:r>
      <w:r w:rsidRPr="009938D9">
        <w:rPr>
          <w:rFonts w:ascii="Times New Roman" w:hAnsi="Times New Roman" w:cs="Times New Roman"/>
          <w:sz w:val="28"/>
          <w:szCs w:val="28"/>
        </w:rPr>
        <w:t>202</w:t>
      </w:r>
      <w:r w:rsidR="008A163B">
        <w:rPr>
          <w:rFonts w:ascii="Times New Roman" w:hAnsi="Times New Roman" w:cs="Times New Roman"/>
          <w:sz w:val="28"/>
          <w:szCs w:val="28"/>
        </w:rPr>
        <w:t>7</w:t>
      </w:r>
      <w:r w:rsidRPr="009938D9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6426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938D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938D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38D9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 от 7 июля 2022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38D9">
        <w:rPr>
          <w:rFonts w:ascii="Times New Roman" w:hAnsi="Times New Roman" w:cs="Times New Roman"/>
          <w:sz w:val="28"/>
          <w:szCs w:val="28"/>
        </w:rPr>
        <w:t xml:space="preserve"> 139</w:t>
      </w:r>
      <w:r>
        <w:rPr>
          <w:rFonts w:ascii="Times New Roman" w:hAnsi="Times New Roman" w:cs="Times New Roman"/>
          <w:sz w:val="28"/>
          <w:szCs w:val="28"/>
        </w:rPr>
        <w:t xml:space="preserve">, от 20 февраля 2023 года </w:t>
      </w:r>
      <w:r w:rsidR="007642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35, от 6 июля 2023 года № 133</w:t>
      </w:r>
      <w:r w:rsidR="002A3144">
        <w:rPr>
          <w:rFonts w:ascii="Times New Roman" w:hAnsi="Times New Roman" w:cs="Times New Roman"/>
          <w:sz w:val="28"/>
          <w:szCs w:val="28"/>
        </w:rPr>
        <w:t>, от 26 октября 2023 года № 189, от 23 апреля</w:t>
      </w:r>
      <w:proofErr w:type="gramEnd"/>
      <w:r w:rsidR="002A31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3144">
        <w:rPr>
          <w:rFonts w:ascii="Times New Roman" w:hAnsi="Times New Roman" w:cs="Times New Roman"/>
          <w:sz w:val="28"/>
          <w:szCs w:val="28"/>
        </w:rPr>
        <w:t>2024 года № 78</w:t>
      </w:r>
      <w:r w:rsidR="008A163B">
        <w:rPr>
          <w:rFonts w:ascii="Times New Roman" w:hAnsi="Times New Roman" w:cs="Times New Roman"/>
          <w:sz w:val="28"/>
          <w:szCs w:val="28"/>
        </w:rPr>
        <w:t>, от 31 октября 2024 года № 195</w:t>
      </w:r>
      <w:r w:rsidRPr="009938D9">
        <w:rPr>
          <w:rFonts w:ascii="Times New Roman" w:hAnsi="Times New Roman" w:cs="Times New Roman"/>
          <w:sz w:val="28"/>
          <w:szCs w:val="28"/>
        </w:rPr>
        <w:t>)</w:t>
      </w:r>
      <w:r w:rsidR="00870A6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870A6A" w:rsidRDefault="00870A6A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938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38D9">
        <w:rPr>
          <w:rFonts w:ascii="Times New Roman" w:hAnsi="Times New Roman" w:cs="Times New Roman"/>
          <w:sz w:val="28"/>
          <w:szCs w:val="28"/>
        </w:rPr>
        <w:t>в</w:t>
      </w:r>
      <w:r w:rsidRPr="00FB546F">
        <w:rPr>
          <w:rFonts w:ascii="Times New Roman" w:hAnsi="Times New Roman"/>
          <w:sz w:val="28"/>
          <w:szCs w:val="28"/>
        </w:rPr>
        <w:t xml:space="preserve"> наименовании слова «на 202</w:t>
      </w:r>
      <w:r w:rsidR="008A163B">
        <w:rPr>
          <w:rFonts w:ascii="Times New Roman" w:hAnsi="Times New Roman"/>
          <w:sz w:val="28"/>
          <w:szCs w:val="28"/>
        </w:rPr>
        <w:t>5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="009938D9">
        <w:rPr>
          <w:rFonts w:ascii="Times New Roman" w:hAnsi="Times New Roman"/>
          <w:sz w:val="28"/>
          <w:szCs w:val="28"/>
        </w:rPr>
        <w:t>–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Pr="00FB546F">
        <w:rPr>
          <w:rFonts w:ascii="Times New Roman" w:hAnsi="Times New Roman"/>
          <w:sz w:val="28"/>
          <w:szCs w:val="28"/>
        </w:rPr>
        <w:t>202</w:t>
      </w:r>
      <w:r w:rsidR="008A163B">
        <w:rPr>
          <w:rFonts w:ascii="Times New Roman" w:hAnsi="Times New Roman"/>
          <w:sz w:val="28"/>
          <w:szCs w:val="28"/>
        </w:rPr>
        <w:t>7</w:t>
      </w:r>
      <w:r w:rsidRPr="00FB546F">
        <w:rPr>
          <w:rFonts w:ascii="Times New Roman" w:hAnsi="Times New Roman"/>
          <w:sz w:val="28"/>
          <w:szCs w:val="28"/>
        </w:rPr>
        <w:t xml:space="preserve"> годы» заменить словами </w:t>
      </w:r>
      <w:r w:rsidR="00764263">
        <w:rPr>
          <w:rFonts w:ascii="Times New Roman" w:hAnsi="Times New Roman"/>
          <w:sz w:val="28"/>
          <w:szCs w:val="28"/>
        </w:rPr>
        <w:t xml:space="preserve">              </w:t>
      </w:r>
      <w:r w:rsidRPr="00FB546F">
        <w:rPr>
          <w:rFonts w:ascii="Times New Roman" w:hAnsi="Times New Roman"/>
          <w:sz w:val="28"/>
          <w:szCs w:val="28"/>
        </w:rPr>
        <w:t>«на 202</w:t>
      </w:r>
      <w:r w:rsidR="008A163B">
        <w:rPr>
          <w:rFonts w:ascii="Times New Roman" w:hAnsi="Times New Roman"/>
          <w:sz w:val="28"/>
          <w:szCs w:val="28"/>
        </w:rPr>
        <w:t>6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="009938D9">
        <w:rPr>
          <w:rFonts w:ascii="Times New Roman" w:hAnsi="Times New Roman"/>
          <w:sz w:val="28"/>
          <w:szCs w:val="28"/>
        </w:rPr>
        <w:t>–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Pr="00FB546F">
        <w:rPr>
          <w:rFonts w:ascii="Times New Roman" w:hAnsi="Times New Roman"/>
          <w:sz w:val="28"/>
          <w:szCs w:val="28"/>
        </w:rPr>
        <w:t>202</w:t>
      </w:r>
      <w:r w:rsidR="008A163B">
        <w:rPr>
          <w:rFonts w:ascii="Times New Roman" w:hAnsi="Times New Roman"/>
          <w:sz w:val="28"/>
          <w:szCs w:val="28"/>
        </w:rPr>
        <w:t>8</w:t>
      </w:r>
      <w:r w:rsidRPr="00FB546F">
        <w:rPr>
          <w:rFonts w:ascii="Times New Roman" w:hAnsi="Times New Roman"/>
          <w:sz w:val="28"/>
          <w:szCs w:val="28"/>
        </w:rPr>
        <w:t xml:space="preserve"> годы»</w:t>
      </w:r>
      <w:r w:rsidR="009938D9">
        <w:rPr>
          <w:rFonts w:ascii="Times New Roman" w:hAnsi="Times New Roman"/>
          <w:sz w:val="28"/>
          <w:szCs w:val="28"/>
        </w:rPr>
        <w:t>;</w:t>
      </w:r>
    </w:p>
    <w:p w:rsidR="00956B6D" w:rsidRDefault="00870A6A" w:rsidP="007642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38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38D9">
        <w:rPr>
          <w:rFonts w:ascii="Times New Roman" w:hAnsi="Times New Roman" w:cs="Times New Roman"/>
          <w:sz w:val="28"/>
          <w:szCs w:val="28"/>
        </w:rPr>
        <w:t>в</w:t>
      </w:r>
      <w:r w:rsidR="00956B6D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6849F8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956B6D">
        <w:rPr>
          <w:rFonts w:ascii="Times New Roman" w:hAnsi="Times New Roman" w:cs="Times New Roman"/>
          <w:sz w:val="28"/>
          <w:szCs w:val="28"/>
        </w:rPr>
        <w:t>слова «</w:t>
      </w:r>
      <w:r w:rsidR="00B50B13" w:rsidRPr="00B50B13">
        <w:rPr>
          <w:rFonts w:ascii="Times New Roman" w:hAnsi="Times New Roman" w:cs="Times New Roman"/>
          <w:sz w:val="28"/>
          <w:szCs w:val="28"/>
        </w:rPr>
        <w:t>от 27 августа 2024 года № 442-рп «О проекте изменений в прогнозный план приватизации государственного имущества Новосибирской области на 2024 – 2026 годы</w:t>
      </w:r>
      <w:r w:rsidR="00956B6D">
        <w:rPr>
          <w:rFonts w:ascii="Times New Roman" w:hAnsi="Times New Roman" w:cs="Times New Roman"/>
          <w:sz w:val="28"/>
          <w:szCs w:val="28"/>
        </w:rPr>
        <w:t xml:space="preserve">» заменить словами «от </w:t>
      </w:r>
      <w:r w:rsidR="00B50B13">
        <w:rPr>
          <w:rFonts w:ascii="Times New Roman" w:hAnsi="Times New Roman" w:cs="Times New Roman"/>
          <w:sz w:val="28"/>
          <w:szCs w:val="28"/>
        </w:rPr>
        <w:t>29</w:t>
      </w:r>
      <w:r w:rsidR="00956B6D">
        <w:rPr>
          <w:rFonts w:ascii="Times New Roman" w:hAnsi="Times New Roman" w:cs="Times New Roman"/>
          <w:sz w:val="28"/>
          <w:szCs w:val="28"/>
        </w:rPr>
        <w:t xml:space="preserve"> </w:t>
      </w:r>
      <w:r w:rsidR="00B50B13">
        <w:rPr>
          <w:rFonts w:ascii="Times New Roman" w:hAnsi="Times New Roman" w:cs="Times New Roman"/>
          <w:sz w:val="28"/>
          <w:szCs w:val="28"/>
        </w:rPr>
        <w:t>июля</w:t>
      </w:r>
      <w:r w:rsidR="00956B6D">
        <w:rPr>
          <w:rFonts w:ascii="Times New Roman" w:hAnsi="Times New Roman" w:cs="Times New Roman"/>
          <w:sz w:val="28"/>
          <w:szCs w:val="28"/>
        </w:rPr>
        <w:t xml:space="preserve"> </w:t>
      </w:r>
      <w:r w:rsidR="00764263">
        <w:rPr>
          <w:rFonts w:ascii="Times New Roman" w:hAnsi="Times New Roman" w:cs="Times New Roman"/>
          <w:sz w:val="28"/>
          <w:szCs w:val="28"/>
        </w:rPr>
        <w:t xml:space="preserve">    </w:t>
      </w:r>
      <w:r w:rsidR="00956B6D">
        <w:rPr>
          <w:rFonts w:ascii="Times New Roman" w:hAnsi="Times New Roman" w:cs="Times New Roman"/>
          <w:sz w:val="28"/>
          <w:szCs w:val="28"/>
        </w:rPr>
        <w:t>202</w:t>
      </w:r>
      <w:r w:rsidR="00B50B13">
        <w:rPr>
          <w:rFonts w:ascii="Times New Roman" w:hAnsi="Times New Roman" w:cs="Times New Roman"/>
          <w:sz w:val="28"/>
          <w:szCs w:val="28"/>
        </w:rPr>
        <w:t>5</w:t>
      </w:r>
      <w:r w:rsidR="00956B6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938D9">
        <w:rPr>
          <w:rFonts w:ascii="Times New Roman" w:hAnsi="Times New Roman" w:cs="Times New Roman"/>
          <w:sz w:val="28"/>
          <w:szCs w:val="28"/>
        </w:rPr>
        <w:t>№</w:t>
      </w:r>
      <w:r w:rsidR="00956B6D">
        <w:rPr>
          <w:rFonts w:ascii="Times New Roman" w:hAnsi="Times New Roman" w:cs="Times New Roman"/>
          <w:sz w:val="28"/>
          <w:szCs w:val="28"/>
        </w:rPr>
        <w:t xml:space="preserve"> </w:t>
      </w:r>
      <w:r w:rsidR="00B50B13">
        <w:rPr>
          <w:rFonts w:ascii="Times New Roman" w:hAnsi="Times New Roman" w:cs="Times New Roman"/>
          <w:sz w:val="28"/>
          <w:szCs w:val="28"/>
        </w:rPr>
        <w:t>313</w:t>
      </w:r>
      <w:r w:rsidR="00956B6D">
        <w:rPr>
          <w:rFonts w:ascii="Times New Roman" w:hAnsi="Times New Roman" w:cs="Times New Roman"/>
          <w:sz w:val="28"/>
          <w:szCs w:val="28"/>
        </w:rPr>
        <w:t xml:space="preserve">-рп </w:t>
      </w:r>
      <w:r w:rsidR="00CA1689" w:rsidRPr="00CA1689">
        <w:rPr>
          <w:rFonts w:ascii="Times New Roman" w:hAnsi="Times New Roman" w:cs="Times New Roman"/>
          <w:sz w:val="28"/>
          <w:szCs w:val="28"/>
        </w:rPr>
        <w:t>«О проекте изменений в прогнозный план приватизации государственного имущества Новосибирской области на 202</w:t>
      </w:r>
      <w:r w:rsidR="00B50B13">
        <w:rPr>
          <w:rFonts w:ascii="Times New Roman" w:hAnsi="Times New Roman" w:cs="Times New Roman"/>
          <w:sz w:val="28"/>
          <w:szCs w:val="28"/>
        </w:rPr>
        <w:t>5</w:t>
      </w:r>
      <w:r w:rsidR="00CA1689" w:rsidRPr="00CA1689">
        <w:rPr>
          <w:rFonts w:ascii="Times New Roman" w:hAnsi="Times New Roman" w:cs="Times New Roman"/>
          <w:sz w:val="28"/>
          <w:szCs w:val="28"/>
        </w:rPr>
        <w:t xml:space="preserve"> – 202</w:t>
      </w:r>
      <w:r w:rsidR="00B50B13">
        <w:rPr>
          <w:rFonts w:ascii="Times New Roman" w:hAnsi="Times New Roman" w:cs="Times New Roman"/>
          <w:sz w:val="28"/>
          <w:szCs w:val="28"/>
        </w:rPr>
        <w:t>7</w:t>
      </w:r>
      <w:r w:rsidR="00CA1689" w:rsidRPr="00CA1689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938D9">
        <w:rPr>
          <w:rFonts w:ascii="Times New Roman" w:hAnsi="Times New Roman" w:cs="Times New Roman"/>
          <w:sz w:val="28"/>
          <w:szCs w:val="28"/>
        </w:rPr>
        <w:t>;</w:t>
      </w:r>
    </w:p>
    <w:p w:rsidR="00870A6A" w:rsidRPr="00D80F33" w:rsidRDefault="00956B6D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38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38D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1 слова </w:t>
      </w:r>
      <w:r w:rsidRPr="00FB546F">
        <w:rPr>
          <w:rFonts w:ascii="Times New Roman" w:hAnsi="Times New Roman"/>
          <w:sz w:val="28"/>
          <w:szCs w:val="28"/>
        </w:rPr>
        <w:t>«на 202</w:t>
      </w:r>
      <w:r w:rsidR="00B50B13">
        <w:rPr>
          <w:rFonts w:ascii="Times New Roman" w:hAnsi="Times New Roman"/>
          <w:sz w:val="28"/>
          <w:szCs w:val="28"/>
        </w:rPr>
        <w:t>5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="009938D9">
        <w:rPr>
          <w:rFonts w:ascii="Times New Roman" w:hAnsi="Times New Roman"/>
          <w:sz w:val="28"/>
          <w:szCs w:val="28"/>
        </w:rPr>
        <w:t>–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Pr="00FB546F">
        <w:rPr>
          <w:rFonts w:ascii="Times New Roman" w:hAnsi="Times New Roman"/>
          <w:sz w:val="28"/>
          <w:szCs w:val="28"/>
        </w:rPr>
        <w:t>202</w:t>
      </w:r>
      <w:r w:rsidR="00B50B13">
        <w:rPr>
          <w:rFonts w:ascii="Times New Roman" w:hAnsi="Times New Roman"/>
          <w:sz w:val="28"/>
          <w:szCs w:val="28"/>
        </w:rPr>
        <w:t>7</w:t>
      </w:r>
      <w:r w:rsidRPr="00FB546F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заменить словами </w:t>
      </w:r>
      <w:r w:rsidR="00764263">
        <w:rPr>
          <w:rFonts w:ascii="Times New Roman" w:hAnsi="Times New Roman"/>
          <w:sz w:val="28"/>
          <w:szCs w:val="28"/>
        </w:rPr>
        <w:t xml:space="preserve">                      </w:t>
      </w:r>
      <w:r w:rsidRPr="00FB546F">
        <w:rPr>
          <w:rFonts w:ascii="Times New Roman" w:hAnsi="Times New Roman"/>
          <w:sz w:val="28"/>
          <w:szCs w:val="28"/>
        </w:rPr>
        <w:t>«на 202</w:t>
      </w:r>
      <w:r w:rsidR="00B50B13">
        <w:rPr>
          <w:rFonts w:ascii="Times New Roman" w:hAnsi="Times New Roman"/>
          <w:sz w:val="28"/>
          <w:szCs w:val="28"/>
        </w:rPr>
        <w:t>6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="009938D9">
        <w:rPr>
          <w:rFonts w:ascii="Times New Roman" w:hAnsi="Times New Roman"/>
          <w:sz w:val="28"/>
          <w:szCs w:val="28"/>
        </w:rPr>
        <w:t>–</w:t>
      </w:r>
      <w:r w:rsidR="00E357A7">
        <w:rPr>
          <w:rFonts w:ascii="Times New Roman" w:hAnsi="Times New Roman"/>
          <w:sz w:val="28"/>
          <w:szCs w:val="28"/>
        </w:rPr>
        <w:t xml:space="preserve"> </w:t>
      </w:r>
      <w:r w:rsidRPr="00FB546F">
        <w:rPr>
          <w:rFonts w:ascii="Times New Roman" w:hAnsi="Times New Roman"/>
          <w:sz w:val="28"/>
          <w:szCs w:val="28"/>
        </w:rPr>
        <w:t>202</w:t>
      </w:r>
      <w:r w:rsidR="00B50B13">
        <w:rPr>
          <w:rFonts w:ascii="Times New Roman" w:hAnsi="Times New Roman"/>
          <w:sz w:val="28"/>
          <w:szCs w:val="28"/>
        </w:rPr>
        <w:t>8</w:t>
      </w:r>
      <w:r w:rsidRPr="00FB546F">
        <w:rPr>
          <w:rFonts w:ascii="Times New Roman" w:hAnsi="Times New Roman"/>
          <w:sz w:val="28"/>
          <w:szCs w:val="28"/>
        </w:rPr>
        <w:t xml:space="preserve"> годы»</w:t>
      </w:r>
      <w:r w:rsidR="009938D9">
        <w:rPr>
          <w:rFonts w:ascii="Times New Roman" w:hAnsi="Times New Roman"/>
          <w:sz w:val="28"/>
          <w:szCs w:val="28"/>
        </w:rPr>
        <w:t>;</w:t>
      </w:r>
    </w:p>
    <w:p w:rsidR="006A7C48" w:rsidRDefault="007A5A27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38D9">
        <w:rPr>
          <w:rFonts w:ascii="Times New Roman" w:hAnsi="Times New Roman" w:cs="Times New Roman"/>
          <w:sz w:val="28"/>
          <w:szCs w:val="28"/>
        </w:rPr>
        <w:t>)</w:t>
      </w:r>
      <w:r w:rsidR="00DB0E70">
        <w:rPr>
          <w:rFonts w:ascii="Times New Roman" w:hAnsi="Times New Roman" w:cs="Times New Roman"/>
          <w:sz w:val="28"/>
          <w:szCs w:val="28"/>
        </w:rPr>
        <w:t> </w:t>
      </w:r>
      <w:r w:rsidR="006A7C48">
        <w:rPr>
          <w:rFonts w:ascii="Times New Roman" w:hAnsi="Times New Roman" w:cs="Times New Roman"/>
          <w:sz w:val="28"/>
          <w:szCs w:val="28"/>
        </w:rPr>
        <w:t>в прогнозн</w:t>
      </w:r>
      <w:r w:rsidR="009938D9">
        <w:rPr>
          <w:rFonts w:ascii="Times New Roman" w:hAnsi="Times New Roman" w:cs="Times New Roman"/>
          <w:sz w:val="28"/>
          <w:szCs w:val="28"/>
        </w:rPr>
        <w:t>ом</w:t>
      </w:r>
      <w:r w:rsidR="006A7C48">
        <w:rPr>
          <w:rFonts w:ascii="Times New Roman" w:hAnsi="Times New Roman" w:cs="Times New Roman"/>
          <w:sz w:val="28"/>
          <w:szCs w:val="28"/>
        </w:rPr>
        <w:t xml:space="preserve"> план</w:t>
      </w:r>
      <w:r w:rsidR="009938D9">
        <w:rPr>
          <w:rFonts w:ascii="Times New Roman" w:hAnsi="Times New Roman" w:cs="Times New Roman"/>
          <w:sz w:val="28"/>
          <w:szCs w:val="28"/>
        </w:rPr>
        <w:t>е</w:t>
      </w:r>
      <w:r w:rsidR="006A7C48">
        <w:rPr>
          <w:rFonts w:ascii="Times New Roman" w:hAnsi="Times New Roman" w:cs="Times New Roman"/>
          <w:sz w:val="28"/>
          <w:szCs w:val="28"/>
        </w:rPr>
        <w:t xml:space="preserve"> приватизации государственного имущества Новосибирской области на 202</w:t>
      </w:r>
      <w:r w:rsidR="00B50B13">
        <w:rPr>
          <w:rFonts w:ascii="Times New Roman" w:hAnsi="Times New Roman" w:cs="Times New Roman"/>
          <w:sz w:val="28"/>
          <w:szCs w:val="28"/>
        </w:rPr>
        <w:t>5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9938D9">
        <w:rPr>
          <w:rFonts w:ascii="Times New Roman" w:hAnsi="Times New Roman" w:cs="Times New Roman"/>
          <w:sz w:val="28"/>
          <w:szCs w:val="28"/>
        </w:rPr>
        <w:t>–</w:t>
      </w:r>
      <w:r w:rsidR="00E357A7">
        <w:rPr>
          <w:rFonts w:ascii="Times New Roman" w:hAnsi="Times New Roman" w:cs="Times New Roman"/>
          <w:sz w:val="28"/>
          <w:szCs w:val="28"/>
        </w:rPr>
        <w:t xml:space="preserve"> </w:t>
      </w:r>
      <w:r w:rsidR="006A7C48">
        <w:rPr>
          <w:rFonts w:ascii="Times New Roman" w:hAnsi="Times New Roman" w:cs="Times New Roman"/>
          <w:sz w:val="28"/>
          <w:szCs w:val="28"/>
        </w:rPr>
        <w:t>202</w:t>
      </w:r>
      <w:r w:rsidR="00B50B13">
        <w:rPr>
          <w:rFonts w:ascii="Times New Roman" w:hAnsi="Times New Roman" w:cs="Times New Roman"/>
          <w:sz w:val="28"/>
          <w:szCs w:val="28"/>
        </w:rPr>
        <w:t>7</w:t>
      </w:r>
      <w:r w:rsidR="006A7C48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FB546F" w:rsidRDefault="007A5A27" w:rsidP="00764263">
      <w:pPr>
        <w:pStyle w:val="70"/>
        <w:shd w:val="clear" w:color="auto" w:fill="auto"/>
        <w:tabs>
          <w:tab w:val="left" w:pos="929"/>
        </w:tabs>
        <w:spacing w:line="240" w:lineRule="auto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lastRenderedPageBreak/>
        <w:t>а)</w:t>
      </w:r>
      <w:r w:rsidR="00FB546F">
        <w:rPr>
          <w:rFonts w:ascii="Times New Roman" w:hAnsi="Times New Roman"/>
          <w:spacing w:val="0"/>
          <w:sz w:val="28"/>
          <w:szCs w:val="28"/>
        </w:rPr>
        <w:t> </w:t>
      </w:r>
      <w:r>
        <w:rPr>
          <w:rFonts w:ascii="Times New Roman" w:hAnsi="Times New Roman"/>
          <w:spacing w:val="0"/>
          <w:sz w:val="28"/>
          <w:szCs w:val="28"/>
        </w:rPr>
        <w:t>в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 xml:space="preserve"> наименовании слова «на 202</w:t>
      </w:r>
      <w:r w:rsidR="00B50B13">
        <w:rPr>
          <w:rFonts w:ascii="Times New Roman" w:hAnsi="Times New Roman"/>
          <w:spacing w:val="0"/>
          <w:sz w:val="28"/>
          <w:szCs w:val="28"/>
        </w:rPr>
        <w:t>5</w:t>
      </w:r>
      <w:r w:rsidR="00E357A7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9938D9">
        <w:rPr>
          <w:rFonts w:ascii="Times New Roman" w:hAnsi="Times New Roman"/>
          <w:spacing w:val="0"/>
          <w:sz w:val="28"/>
          <w:szCs w:val="28"/>
        </w:rPr>
        <w:t>–</w:t>
      </w:r>
      <w:r w:rsidR="00E357A7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>202</w:t>
      </w:r>
      <w:r w:rsidR="00B50B13">
        <w:rPr>
          <w:rFonts w:ascii="Times New Roman" w:hAnsi="Times New Roman"/>
          <w:spacing w:val="0"/>
          <w:sz w:val="28"/>
          <w:szCs w:val="28"/>
        </w:rPr>
        <w:t>7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 xml:space="preserve"> годы» заменить словами </w:t>
      </w:r>
      <w:r w:rsidR="00764263">
        <w:rPr>
          <w:rFonts w:ascii="Times New Roman" w:hAnsi="Times New Roman"/>
          <w:spacing w:val="0"/>
          <w:sz w:val="28"/>
          <w:szCs w:val="28"/>
        </w:rPr>
        <w:t xml:space="preserve">             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>«на 202</w:t>
      </w:r>
      <w:r w:rsidR="00B50B13">
        <w:rPr>
          <w:rFonts w:ascii="Times New Roman" w:hAnsi="Times New Roman"/>
          <w:spacing w:val="0"/>
          <w:sz w:val="28"/>
          <w:szCs w:val="28"/>
        </w:rPr>
        <w:t>6</w:t>
      </w:r>
      <w:r w:rsidR="00E357A7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9938D9">
        <w:rPr>
          <w:rFonts w:ascii="Times New Roman" w:hAnsi="Times New Roman"/>
          <w:spacing w:val="0"/>
          <w:sz w:val="28"/>
          <w:szCs w:val="28"/>
        </w:rPr>
        <w:t>–</w:t>
      </w:r>
      <w:r w:rsidR="00E357A7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>202</w:t>
      </w:r>
      <w:r w:rsidR="00B50B13">
        <w:rPr>
          <w:rFonts w:ascii="Times New Roman" w:hAnsi="Times New Roman"/>
          <w:spacing w:val="0"/>
          <w:sz w:val="28"/>
          <w:szCs w:val="28"/>
        </w:rPr>
        <w:t>8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 xml:space="preserve"> годы»</w:t>
      </w:r>
      <w:r w:rsidR="009938D9">
        <w:rPr>
          <w:rFonts w:ascii="Times New Roman" w:hAnsi="Times New Roman"/>
          <w:spacing w:val="0"/>
          <w:sz w:val="28"/>
          <w:szCs w:val="28"/>
        </w:rPr>
        <w:t>;</w:t>
      </w:r>
    </w:p>
    <w:p w:rsidR="00FB546F" w:rsidRPr="00FB546F" w:rsidRDefault="007A5A27" w:rsidP="00764263">
      <w:pPr>
        <w:pStyle w:val="1"/>
        <w:shd w:val="clear" w:color="auto" w:fill="auto"/>
        <w:tabs>
          <w:tab w:val="left" w:pos="920"/>
        </w:tabs>
        <w:spacing w:line="240" w:lineRule="auto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б)</w:t>
      </w:r>
      <w:r w:rsidR="00FB546F">
        <w:rPr>
          <w:rFonts w:ascii="Times New Roman" w:hAnsi="Times New Roman"/>
          <w:spacing w:val="0"/>
          <w:sz w:val="28"/>
          <w:szCs w:val="28"/>
        </w:rPr>
        <w:t> </w:t>
      </w:r>
      <w:r w:rsidR="009938D9">
        <w:rPr>
          <w:rFonts w:ascii="Times New Roman" w:hAnsi="Times New Roman"/>
          <w:spacing w:val="0"/>
          <w:sz w:val="28"/>
          <w:szCs w:val="28"/>
        </w:rPr>
        <w:t>а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>бзац второй раздела I изложить в следующей редакции:</w:t>
      </w:r>
    </w:p>
    <w:p w:rsidR="00FB546F" w:rsidRPr="00FB546F" w:rsidRDefault="00A31767" w:rsidP="00764263">
      <w:pPr>
        <w:pStyle w:val="1"/>
        <w:shd w:val="clear" w:color="auto" w:fill="auto"/>
        <w:spacing w:line="240" w:lineRule="auto"/>
        <w:ind w:left="60"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A31767">
        <w:rPr>
          <w:rFonts w:ascii="Times New Roman" w:hAnsi="Times New Roman"/>
          <w:spacing w:val="0"/>
          <w:sz w:val="28"/>
          <w:szCs w:val="28"/>
        </w:rPr>
        <w:t>«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Прогноз объемов поступлений в областной бюджет Новосибирской области от реализации государственного имущества Новосибирской области </w:t>
      </w:r>
      <w:r w:rsidR="00764263">
        <w:rPr>
          <w:rFonts w:ascii="Times New Roman" w:hAnsi="Times New Roman"/>
          <w:spacing w:val="0"/>
          <w:sz w:val="28"/>
          <w:szCs w:val="28"/>
        </w:rPr>
        <w:t xml:space="preserve">       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>в 2026</w:t>
      </w:r>
      <w:r w:rsidR="000C0276">
        <w:rPr>
          <w:rFonts w:ascii="Times New Roman" w:hAnsi="Times New Roman"/>
          <w:spacing w:val="0"/>
          <w:sz w:val="28"/>
          <w:szCs w:val="28"/>
        </w:rPr>
        <w:t xml:space="preserve"> –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 2028 годах составляет 85 520,6 тыс. рублей, в том числе в 2026 году </w:t>
      </w:r>
      <w:r w:rsidR="00043C71">
        <w:rPr>
          <w:rFonts w:ascii="Times New Roman" w:hAnsi="Times New Roman"/>
          <w:spacing w:val="0"/>
          <w:sz w:val="28"/>
          <w:szCs w:val="28"/>
        </w:rPr>
        <w:t>–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764263">
        <w:rPr>
          <w:rFonts w:ascii="Times New Roman" w:hAnsi="Times New Roman"/>
          <w:spacing w:val="0"/>
          <w:sz w:val="28"/>
          <w:szCs w:val="28"/>
        </w:rPr>
        <w:t xml:space="preserve">   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26 540,4 тыс. рублей, в 2027 году </w:t>
      </w:r>
      <w:r w:rsidR="00043C71">
        <w:rPr>
          <w:rFonts w:ascii="Times New Roman" w:hAnsi="Times New Roman"/>
          <w:spacing w:val="0"/>
          <w:sz w:val="28"/>
          <w:szCs w:val="28"/>
        </w:rPr>
        <w:t>–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 31 980,5 тыс. рублей, в 2028 году </w:t>
      </w:r>
      <w:r w:rsidR="00043C71">
        <w:rPr>
          <w:rFonts w:ascii="Times New Roman" w:hAnsi="Times New Roman"/>
          <w:spacing w:val="0"/>
          <w:sz w:val="28"/>
          <w:szCs w:val="28"/>
        </w:rPr>
        <w:t>–</w:t>
      </w:r>
      <w:r w:rsidR="00043C71" w:rsidRPr="00043C71">
        <w:rPr>
          <w:rFonts w:ascii="Times New Roman" w:hAnsi="Times New Roman"/>
          <w:spacing w:val="0"/>
          <w:sz w:val="28"/>
          <w:szCs w:val="28"/>
        </w:rPr>
        <w:t xml:space="preserve"> 26 999,7 тыс. рублей</w:t>
      </w:r>
      <w:proofErr w:type="gramStart"/>
      <w:r w:rsidR="00043C71" w:rsidRPr="00043C71">
        <w:rPr>
          <w:rFonts w:ascii="Times New Roman" w:hAnsi="Times New Roman"/>
          <w:spacing w:val="0"/>
          <w:sz w:val="28"/>
          <w:szCs w:val="28"/>
        </w:rPr>
        <w:t>.</w:t>
      </w:r>
      <w:r w:rsidRPr="00A31767">
        <w:rPr>
          <w:rFonts w:ascii="Times New Roman" w:hAnsi="Times New Roman"/>
          <w:spacing w:val="0"/>
          <w:sz w:val="28"/>
          <w:szCs w:val="28"/>
        </w:rPr>
        <w:t>»</w:t>
      </w:r>
      <w:r w:rsidR="009938D9">
        <w:rPr>
          <w:rFonts w:ascii="Times New Roman" w:hAnsi="Times New Roman"/>
          <w:spacing w:val="0"/>
          <w:sz w:val="28"/>
          <w:szCs w:val="28"/>
        </w:rPr>
        <w:t>;</w:t>
      </w:r>
      <w:proofErr w:type="gramEnd"/>
    </w:p>
    <w:p w:rsidR="00FB546F" w:rsidRPr="00FB546F" w:rsidRDefault="009938D9" w:rsidP="00764263">
      <w:pPr>
        <w:pStyle w:val="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в</w:t>
      </w:r>
      <w:r w:rsidR="007A5A27">
        <w:rPr>
          <w:rFonts w:ascii="Times New Roman" w:hAnsi="Times New Roman"/>
          <w:spacing w:val="0"/>
          <w:sz w:val="28"/>
          <w:szCs w:val="28"/>
        </w:rPr>
        <w:t>) </w:t>
      </w:r>
      <w:r>
        <w:rPr>
          <w:rFonts w:ascii="Times New Roman" w:hAnsi="Times New Roman"/>
          <w:spacing w:val="0"/>
          <w:sz w:val="28"/>
          <w:szCs w:val="28"/>
        </w:rPr>
        <w:t>р</w:t>
      </w:r>
      <w:r w:rsidR="00FB546F" w:rsidRPr="00FB546F">
        <w:rPr>
          <w:rFonts w:ascii="Times New Roman" w:hAnsi="Times New Roman"/>
          <w:spacing w:val="0"/>
          <w:sz w:val="28"/>
          <w:szCs w:val="28"/>
        </w:rPr>
        <w:t>аздел II изложить в следующей редакции:</w:t>
      </w:r>
    </w:p>
    <w:p w:rsidR="006332D9" w:rsidRPr="006332D9" w:rsidRDefault="006332D9" w:rsidP="00764263">
      <w:pPr>
        <w:pStyle w:val="1"/>
        <w:shd w:val="clear" w:color="auto" w:fill="auto"/>
        <w:spacing w:line="240" w:lineRule="auto"/>
        <w:ind w:left="11" w:right="23" w:firstLine="567"/>
        <w:rPr>
          <w:rStyle w:val="a6"/>
          <w:rFonts w:ascii="Times New Roman" w:hAnsi="Times New Roman"/>
          <w:color w:val="000000"/>
          <w:sz w:val="28"/>
          <w:szCs w:val="28"/>
          <w:lang w:val="ru"/>
        </w:rPr>
      </w:pPr>
    </w:p>
    <w:p w:rsidR="00A31767" w:rsidRP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767">
        <w:rPr>
          <w:rFonts w:ascii="Times New Roman" w:hAnsi="Times New Roman" w:cs="Times New Roman"/>
          <w:b/>
          <w:sz w:val="28"/>
          <w:szCs w:val="28"/>
        </w:rPr>
        <w:t>«</w:t>
      </w:r>
      <w:r w:rsidRPr="00A31767">
        <w:rPr>
          <w:rFonts w:ascii="Times New Roman" w:hAnsi="Times New Roman" w:cs="Times New Roman"/>
          <w:sz w:val="28"/>
          <w:szCs w:val="28"/>
        </w:rPr>
        <w:t>Раздел </w:t>
      </w:r>
      <w:r w:rsidRPr="00A31767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A31767" w:rsidRP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767" w:rsidRP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767">
        <w:rPr>
          <w:rFonts w:ascii="Times New Roman" w:hAnsi="Times New Roman" w:cs="Times New Roman"/>
          <w:sz w:val="28"/>
          <w:szCs w:val="28"/>
        </w:rPr>
        <w:t xml:space="preserve">Государственное имущество Новосибирской области, </w:t>
      </w:r>
    </w:p>
    <w:p w:rsidR="00A31767" w:rsidRP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31767">
        <w:rPr>
          <w:rFonts w:ascii="Times New Roman" w:hAnsi="Times New Roman" w:cs="Times New Roman"/>
          <w:sz w:val="28"/>
          <w:szCs w:val="28"/>
        </w:rPr>
        <w:t>приватизация</w:t>
      </w:r>
      <w:proofErr w:type="gramEnd"/>
      <w:r w:rsidRPr="00A31767">
        <w:rPr>
          <w:rFonts w:ascii="Times New Roman" w:hAnsi="Times New Roman" w:cs="Times New Roman"/>
          <w:sz w:val="28"/>
          <w:szCs w:val="28"/>
        </w:rPr>
        <w:t xml:space="preserve"> которого планируется в 202</w:t>
      </w:r>
      <w:r w:rsidR="00043C71">
        <w:rPr>
          <w:rFonts w:ascii="Times New Roman" w:hAnsi="Times New Roman" w:cs="Times New Roman"/>
          <w:sz w:val="28"/>
          <w:szCs w:val="28"/>
        </w:rPr>
        <w:t>6</w:t>
      </w:r>
      <w:r w:rsidR="006849F8">
        <w:rPr>
          <w:rFonts w:ascii="Times New Roman" w:hAnsi="Times New Roman" w:cs="Times New Roman"/>
          <w:sz w:val="28"/>
          <w:szCs w:val="28"/>
        </w:rPr>
        <w:t xml:space="preserve"> </w:t>
      </w:r>
      <w:r w:rsidRPr="00A31767">
        <w:rPr>
          <w:rFonts w:ascii="Times New Roman" w:hAnsi="Times New Roman" w:cs="Times New Roman"/>
          <w:sz w:val="28"/>
          <w:szCs w:val="28"/>
        </w:rPr>
        <w:t>–</w:t>
      </w:r>
      <w:r w:rsidR="006849F8">
        <w:rPr>
          <w:rFonts w:ascii="Times New Roman" w:hAnsi="Times New Roman" w:cs="Times New Roman"/>
          <w:sz w:val="28"/>
          <w:szCs w:val="28"/>
        </w:rPr>
        <w:t xml:space="preserve"> </w:t>
      </w:r>
      <w:r w:rsidRPr="00A31767">
        <w:rPr>
          <w:rFonts w:ascii="Times New Roman" w:hAnsi="Times New Roman" w:cs="Times New Roman"/>
          <w:sz w:val="28"/>
          <w:szCs w:val="28"/>
        </w:rPr>
        <w:t>202</w:t>
      </w:r>
      <w:r w:rsidR="00043C71">
        <w:rPr>
          <w:rFonts w:ascii="Times New Roman" w:hAnsi="Times New Roman" w:cs="Times New Roman"/>
          <w:sz w:val="28"/>
          <w:szCs w:val="28"/>
        </w:rPr>
        <w:t>8</w:t>
      </w:r>
      <w:r w:rsidRPr="00A31767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31767" w:rsidRP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767" w:rsidRPr="00AA4DD3" w:rsidRDefault="00A31767" w:rsidP="007642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</w:t>
      </w:r>
    </w:p>
    <w:p w:rsidR="00DB50FF" w:rsidRPr="00AA4DD3" w:rsidRDefault="00A31767" w:rsidP="007642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иного имущества, планируемого </w:t>
      </w:r>
      <w:proofErr w:type="gramStart"/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31767" w:rsidRPr="00AA4DD3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приватизации </w:t>
      </w:r>
      <w:r w:rsidRPr="00AA4DD3">
        <w:rPr>
          <w:rFonts w:ascii="Times New Roman" w:hAnsi="Times New Roman" w:cs="Times New Roman"/>
          <w:bCs/>
          <w:sz w:val="28"/>
          <w:szCs w:val="28"/>
        </w:rPr>
        <w:t>в 202</w:t>
      </w:r>
      <w:r w:rsidR="00251EA7">
        <w:rPr>
          <w:rFonts w:ascii="Times New Roman" w:hAnsi="Times New Roman" w:cs="Times New Roman"/>
          <w:bCs/>
          <w:sz w:val="28"/>
          <w:szCs w:val="28"/>
        </w:rPr>
        <w:t>6</w:t>
      </w:r>
      <w:r w:rsidR="006849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DD3">
        <w:rPr>
          <w:rFonts w:ascii="Times New Roman" w:hAnsi="Times New Roman" w:cs="Times New Roman"/>
          <w:bCs/>
          <w:sz w:val="28"/>
          <w:szCs w:val="28"/>
        </w:rPr>
        <w:t>–</w:t>
      </w:r>
      <w:r w:rsidR="006849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DD3">
        <w:rPr>
          <w:rFonts w:ascii="Times New Roman" w:hAnsi="Times New Roman" w:cs="Times New Roman"/>
          <w:bCs/>
          <w:sz w:val="28"/>
          <w:szCs w:val="28"/>
        </w:rPr>
        <w:t>202</w:t>
      </w:r>
      <w:r w:rsidR="00251EA7">
        <w:rPr>
          <w:rFonts w:ascii="Times New Roman" w:hAnsi="Times New Roman" w:cs="Times New Roman"/>
          <w:bCs/>
          <w:sz w:val="28"/>
          <w:szCs w:val="28"/>
        </w:rPr>
        <w:t>8</w:t>
      </w:r>
      <w:r w:rsidRPr="00AA4DD3">
        <w:rPr>
          <w:rFonts w:ascii="Times New Roman" w:hAnsi="Times New Roman" w:cs="Times New Roman"/>
          <w:bCs/>
          <w:sz w:val="28"/>
          <w:szCs w:val="28"/>
        </w:rPr>
        <w:t xml:space="preserve"> годах</w:t>
      </w:r>
    </w:p>
    <w:p w:rsidR="00A31767" w:rsidRDefault="00A31767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97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7"/>
        <w:gridCol w:w="3338"/>
        <w:gridCol w:w="3171"/>
        <w:gridCol w:w="2619"/>
      </w:tblGrid>
      <w:tr w:rsidR="00251EA7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1EA7" w:rsidRPr="00251EA7" w:rsidRDefault="00251EA7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№</w:t>
            </w:r>
          </w:p>
          <w:p w:rsidR="00251EA7" w:rsidRPr="00251EA7" w:rsidRDefault="00251EA7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gram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</w:t>
            </w:r>
            <w:proofErr w:type="gram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Наименование имущества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1EA7" w:rsidRPr="00251EA7" w:rsidRDefault="00251EA7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Местонахождение имущества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1EA7" w:rsidRPr="00251EA7" w:rsidRDefault="00251EA7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Характеристики имущества</w:t>
            </w:r>
          </w:p>
        </w:tc>
      </w:tr>
      <w:tr w:rsidR="00251EA7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EA7" w:rsidRPr="003F0109" w:rsidRDefault="00251EA7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город </w:t>
            </w: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Искитим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Свердлова, дом 10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54:33:050415:90,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192,9 кв. м,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</w:t>
            </w:r>
            <w:r w:rsidR="00295BA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</w:tr>
      <w:tr w:rsidR="00251EA7" w:rsidRPr="00251EA7" w:rsidTr="00005EFA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EA7" w:rsidRPr="003F0109" w:rsidRDefault="00251EA7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Доволенский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село Довольное,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Дорожная, дом 4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54:05:010131:217,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</w:p>
          <w:p w:rsid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211,5 кв. м.</w:t>
            </w:r>
          </w:p>
          <w:p w:rsid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251EA7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EA7" w:rsidRPr="003F0109" w:rsidRDefault="00251EA7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Земельный участок, на котором расположен объект недвижимого имущества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EA7" w:rsidRPr="00251EA7" w:rsidRDefault="00EE438C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</w:t>
            </w:r>
            <w:r w:rsidR="00251EA7"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становлено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относительно ориентира, расположенного в границах участка. Почтовый адрес ориентира: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Доволенский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село Довольное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51EA7" w:rsidRPr="00251EA7" w:rsidRDefault="00251EA7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54:05:010131:88, площадь 771 кв. м, категория земель: земли населенных пунктов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0109" w:rsidRPr="003F0109" w:rsidRDefault="003F0109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кадастровый номер: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54:03:010801:13, площадь 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1297,7 кв. м, назначение: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город </w:t>
            </w:r>
            <w:proofErr w:type="gram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54:03:010801:10, площадь 48,4 кв. м, назначение: 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51EA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54:03:010801:11, площадь 7,7 кв. м, назначение: 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95BA6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54:03:010801:12, площадь 48,9 кв. м, назначение: 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54:03:010801:17, площадь </w:t>
            </w:r>
          </w:p>
          <w:p w:rsidR="00295BA6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1303,2 кв. м, назначение: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95BA6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54:03:010801:18, площадь 26,1 кв. м, назначение: 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95BA6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54:03:010801:8, площадь 237,9 кв. м, назначение: </w:t>
            </w:r>
          </w:p>
          <w:p w:rsidR="003F0109" w:rsidRPr="00251EA7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Дв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ижимое имущество в количестве 1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1 единиц (водопровод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1 шт., насос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К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45/30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1 шт., насос К 45/30 с </w:t>
            </w: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дв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. 7,5/3000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3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шт., насос К 45/30А с </w:t>
            </w: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дв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 5,5/3000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1 шт., ограждение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1 шт., резервуар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250 куб. м.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 1 шт., сварной котел –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2 шт., теплотрасса </w:t>
            </w:r>
            <w:r w:rsidR="00005EFA"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1 шт.)</w:t>
            </w:r>
            <w:proofErr w:type="gram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Новосибирская область, </w:t>
            </w:r>
            <w:proofErr w:type="spell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город </w:t>
            </w:r>
            <w:proofErr w:type="gramStart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иное имущество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251EA7" w:rsidRDefault="003F0109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Земельный участок, на котором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A977E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расположены объекты недвижимого и движимого имущества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Default="006D1996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</w:t>
            </w:r>
            <w:r w:rsidR="003F0109"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становлено</w:t>
            </w:r>
            <w:r w:rsidR="003F0109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:rsidR="003F0109" w:rsidRPr="00943755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относительно ориентира, расположенного в границах участка. Почтовый адрес ориентира:</w:t>
            </w:r>
          </w:p>
          <w:p w:rsidR="003F0109" w:rsidRPr="00943755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Болотнинский</w:t>
            </w:r>
            <w:proofErr w:type="spellEnd"/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город </w:t>
            </w:r>
            <w:proofErr w:type="gramStart"/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Болотное</w:t>
            </w:r>
            <w:proofErr w:type="gramEnd"/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Алтайская, дом 98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0109" w:rsidRPr="00943755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3F0109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54:03:010801:1, площадь </w:t>
            </w:r>
          </w:p>
          <w:p w:rsidR="003F0109" w:rsidRPr="00A977E8" w:rsidRDefault="003F0109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94375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22197 кв. м, категория земель: земли населенных пунктов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492D64" w:rsidRDefault="003F0109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область. </w:t>
            </w:r>
            <w:proofErr w:type="spellStart"/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Чулымский</w:t>
            </w:r>
            <w:proofErr w:type="spellEnd"/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</w:t>
            </w:r>
          </w:p>
          <w:p w:rsidR="003F0109" w:rsidRPr="00943755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город Чулым, улица </w:t>
            </w:r>
            <w:proofErr w:type="spellStart"/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Чулымская</w:t>
            </w:r>
            <w:proofErr w:type="spellEnd"/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 дом 20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54:30:010124:470,</w:t>
            </w:r>
          </w:p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</w:p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154,5 кв. м,</w:t>
            </w:r>
          </w:p>
          <w:p w:rsidR="005D3FB0" w:rsidRPr="005D3FB0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3F0109" w:rsidRPr="00943755" w:rsidRDefault="005D3FB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</w:t>
            </w:r>
            <w:r w:rsidR="00295BA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5D3FB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492D64" w:rsidRDefault="003F0109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 город Новосибирск, Красный проспект,</w:t>
            </w:r>
          </w:p>
          <w:p w:rsidR="003F0109" w:rsidRPr="00943755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дом 74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номер: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54:35:101095:1232,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760,4 кв. м,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</w:t>
            </w: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ие:</w:t>
            </w:r>
          </w:p>
          <w:p w:rsidR="003F0109" w:rsidRPr="00943755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</w:t>
            </w:r>
            <w:r w:rsidR="00295BA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6F3FA2" w:rsidRDefault="003F0109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  <w:p w:rsidR="00492D64" w:rsidRPr="00492D64" w:rsidRDefault="00492D64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p w:rsidR="00492D64" w:rsidRPr="00492D64" w:rsidRDefault="00492D64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p w:rsidR="00492D64" w:rsidRPr="00492D64" w:rsidRDefault="00492D64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  <w:p w:rsidR="003F0109" w:rsidRPr="00492D64" w:rsidRDefault="003F0109" w:rsidP="00764263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город Новосибирск, Красный проспект, </w:t>
            </w:r>
          </w:p>
          <w:p w:rsidR="003F0109" w:rsidRPr="00943755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дом 74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</w:t>
            </w:r>
            <w:r w:rsidR="0002172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ый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номер: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54:35:101095:1233,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758,2 кв. м,</w:t>
            </w:r>
          </w:p>
          <w:p w:rsidR="00492D64" w:rsidRPr="00492D64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3F0109" w:rsidRPr="00943755" w:rsidRDefault="00492D64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</w:t>
            </w:r>
            <w:r w:rsidR="00295BA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492D6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</w:tr>
      <w:tr w:rsidR="003F0109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6F3FA2" w:rsidRDefault="003F0109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A977E8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0109" w:rsidRPr="00943755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Российская Федерация, Новосибирская область, </w:t>
            </w:r>
            <w:proofErr w:type="spellStart"/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Коченевский</w:t>
            </w:r>
            <w:proofErr w:type="spellEnd"/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муниципальный район, городское поселение рабочий поселок Коченево, улица Коммунистическая, дом 10/1, помещение 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95BA6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54:11:040310:587, площадь 75,2 кв. м, назначение: </w:t>
            </w:r>
          </w:p>
          <w:p w:rsidR="003F0109" w:rsidRPr="00943755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помещение</w:t>
            </w:r>
          </w:p>
        </w:tc>
      </w:tr>
      <w:tr w:rsidR="006F3FA2" w:rsidRPr="00251EA7" w:rsidTr="00005EFA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A977E8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943755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Российская Федерация, Новосибирская область, городской округ город Новосибирск, улица Чаплыгина, дом 53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номер: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54:35:101450:56,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площадь</w:t>
            </w:r>
            <w:r w:rsidR="00E235B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569,4 кв. м,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назначение: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здание,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имущество</w:t>
            </w:r>
            <w:r w:rsidR="00E235B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является </w:t>
            </w: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объектом</w:t>
            </w:r>
            <w:r w:rsidR="00E235B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proofErr w:type="gramStart"/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культурного</w:t>
            </w:r>
            <w:proofErr w:type="gramEnd"/>
          </w:p>
          <w:p w:rsidR="006F3FA2" w:rsidRPr="00943755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наследия</w:t>
            </w:r>
          </w:p>
        </w:tc>
      </w:tr>
      <w:tr w:rsidR="006F3FA2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6F3FA2" w:rsidRDefault="00005EFA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</w:t>
            </w:r>
            <w:r w:rsidR="006F3FA2"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естоположение установлено</w:t>
            </w:r>
            <w:r w:rsid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6F3FA2"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относительно ориентира, расположенного в границах участка. Ориентир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–</w:t>
            </w:r>
            <w:r w:rsidR="006F3FA2"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  <w:proofErr w:type="gramEnd"/>
            <w:r w:rsidR="006F3FA2"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дминистративное здание. Почтовый адрес</w:t>
            </w:r>
            <w:r w:rsid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6F3FA2"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ориентира: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Новосибирская область,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город Новосибирск,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улица Чаплыгина,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дом 53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6F3FA2" w:rsidRPr="006F3FA2" w:rsidRDefault="006F3FA2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F3FA2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54:35:101450:22, площадь 342 кв. м, категория земель: земли населенных пунктов</w:t>
            </w:r>
          </w:p>
        </w:tc>
      </w:tr>
      <w:tr w:rsidR="00E425BB" w:rsidRPr="00251EA7" w:rsidTr="00005EFA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5BB" w:rsidRPr="006F3FA2" w:rsidRDefault="00E425BB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город Новосибирск, переулок 10-й </w:t>
            </w:r>
            <w:proofErr w:type="spellStart"/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Бронный</w:t>
            </w:r>
            <w:proofErr w:type="spellEnd"/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 дом 29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5BB" w:rsidRPr="00E425BB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295BA6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54:35:053280:38, площадь 66,5 кв. м, назначение: </w:t>
            </w:r>
          </w:p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E425BB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5BB" w:rsidRPr="00251EA7" w:rsidRDefault="00E425BB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5BB" w:rsidRPr="00E425BB" w:rsidRDefault="00005EFA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</w:t>
            </w:r>
            <w:r w:rsidR="00E425BB"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естоположение установлено</w:t>
            </w:r>
            <w:r w:rsid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E425BB"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относительно ориентира, расположенного в границах участка. Ориентир </w:t>
            </w:r>
            <w:r w:rsidR="00210FE6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– </w:t>
            </w:r>
            <w:r w:rsidR="00E425BB"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здравпункт. Почтовый адрес ориентира:</w:t>
            </w:r>
          </w:p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город Новосибирск, переулок 10-й </w:t>
            </w:r>
            <w:proofErr w:type="spellStart"/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Бронный</w:t>
            </w:r>
            <w:proofErr w:type="spellEnd"/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, дом 29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5BB" w:rsidRPr="00E425BB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E425BB" w:rsidRPr="006F3FA2" w:rsidRDefault="00E425BB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E425BB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54:35:053280:21, площадь 535 кв. м, категория земель: земли населенных пунктов</w:t>
            </w:r>
          </w:p>
        </w:tc>
      </w:tr>
      <w:tr w:rsidR="003C4300" w:rsidRPr="00251EA7" w:rsidTr="00005EFA">
        <w:trPr>
          <w:trHeight w:val="20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Здание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Искитимский</w:t>
            </w:r>
            <w:proofErr w:type="spellEnd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рабочий поселок Линево, улица Первопроходцев, дом 2/1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DD4DA9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54:07:020105:117, площадь 398,9 кв. м, назначение: </w:t>
            </w:r>
          </w:p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здание</w:t>
            </w:r>
          </w:p>
        </w:tc>
      </w:tr>
      <w:tr w:rsidR="003C4300" w:rsidRPr="00251EA7" w:rsidTr="00005EFA">
        <w:trPr>
          <w:trHeight w:val="20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Искитимский</w:t>
            </w:r>
            <w:proofErr w:type="spellEnd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рабочий поселок Линево, улица Первопроходцев, дом 2/1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кадастровый номер:</w:t>
            </w:r>
          </w:p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54:07:020105:882, площадь 645 кв. м, категория земель: земли населенных пунктов</w:t>
            </w:r>
          </w:p>
        </w:tc>
      </w:tr>
      <w:tr w:rsidR="006F3FA2" w:rsidRPr="00251EA7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3C4300" w:rsidRDefault="006F3FA2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FA2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Новосибирская область, </w:t>
            </w:r>
            <w:proofErr w:type="spellStart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Чистоозерный</w:t>
            </w:r>
            <w:proofErr w:type="spellEnd"/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район, </w:t>
            </w: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рабочий поселок Чистоозерное, улица 50 лет Октября, дом 3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кадастровый номер:</w:t>
            </w:r>
          </w:p>
          <w:p w:rsid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54:29:010501:38, </w:t>
            </w: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площадь 126,1 кв. м, назначение:</w:t>
            </w:r>
          </w:p>
          <w:p w:rsidR="003C4300" w:rsidRPr="006F3FA2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нежилое помещение</w:t>
            </w:r>
          </w:p>
        </w:tc>
      </w:tr>
      <w:tr w:rsidR="003C4300" w:rsidTr="00005EFA">
        <w:trPr>
          <w:trHeight w:val="20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Помещение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4300" w:rsidRDefault="003C4300" w:rsidP="00764263">
            <w:pPr>
              <w:spacing w:after="0" w:line="240" w:lineRule="auto"/>
              <w:ind w:left="34"/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Новоси</w:t>
            </w: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бир</w:t>
            </w:r>
            <w:r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с</w:t>
            </w: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 xml:space="preserve">кая область, Новосибирский район, </w:t>
            </w:r>
            <w:proofErr w:type="spellStart"/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Кубовинский</w:t>
            </w:r>
            <w:proofErr w:type="spellEnd"/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 xml:space="preserve"> сельсовет, поселок Красный Яр, </w:t>
            </w:r>
          </w:p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дом 34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4300" w:rsidRPr="003C4300" w:rsidRDefault="003C4300" w:rsidP="00764263">
            <w:pPr>
              <w:spacing w:after="0" w:line="240" w:lineRule="auto"/>
              <w:ind w:left="34"/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</w:pP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кадастровый номер:</w:t>
            </w:r>
          </w:p>
          <w:p w:rsidR="00DD4DA9" w:rsidRDefault="003C4300" w:rsidP="00764263">
            <w:pPr>
              <w:spacing w:after="0" w:line="240" w:lineRule="auto"/>
              <w:ind w:left="34"/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</w:pP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 xml:space="preserve">54:19:090201:815, площадь 41,6 кв. м, назначение: </w:t>
            </w:r>
          </w:p>
          <w:p w:rsidR="003C4300" w:rsidRPr="003C4300" w:rsidRDefault="003C4300" w:rsidP="0076426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3C4300">
              <w:rPr>
                <w:rStyle w:val="0pt0"/>
                <w:color w:val="auto"/>
                <w:spacing w:val="0"/>
                <w:sz w:val="28"/>
                <w:szCs w:val="28"/>
                <w:shd w:val="clear" w:color="auto" w:fill="auto"/>
              </w:rPr>
              <w:t>нежилое помещение</w:t>
            </w:r>
          </w:p>
        </w:tc>
      </w:tr>
    </w:tbl>
    <w:p w:rsidR="00A31767" w:rsidRPr="00A31767" w:rsidRDefault="00A31767" w:rsidP="007642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960" w:rsidRPr="00AA4DD3" w:rsidRDefault="00A31767" w:rsidP="0076426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DD3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ином имуществе, которое подлежит внесению </w:t>
      </w:r>
      <w:proofErr w:type="gramStart"/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31767" w:rsidRDefault="00A31767" w:rsidP="0076426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4DD3">
        <w:rPr>
          <w:rFonts w:ascii="Times New Roman" w:eastAsia="Calibri" w:hAnsi="Times New Roman" w:cs="Times New Roman"/>
          <w:sz w:val="28"/>
          <w:szCs w:val="28"/>
          <w:lang w:eastAsia="en-US"/>
        </w:rPr>
        <w:t>уставный капитал акционерных обществ</w:t>
      </w:r>
    </w:p>
    <w:p w:rsidR="00A31767" w:rsidRPr="00A31767" w:rsidRDefault="00A31767" w:rsidP="00764263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3260"/>
        <w:gridCol w:w="2669"/>
        <w:gridCol w:w="236"/>
      </w:tblGrid>
      <w:tr w:rsidR="00FB7BAB" w:rsidRPr="00A31767" w:rsidTr="000C5E32">
        <w:trPr>
          <w:trHeight w:val="20"/>
        </w:trPr>
        <w:tc>
          <w:tcPr>
            <w:tcW w:w="851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Местонахождение имущества</w:t>
            </w:r>
          </w:p>
        </w:tc>
        <w:tc>
          <w:tcPr>
            <w:tcW w:w="2669" w:type="dxa"/>
            <w:tcBorders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Характеристики имущества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51C8" w:rsidRPr="00A31767" w:rsidRDefault="00E651C8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BAB" w:rsidRPr="00A31767" w:rsidTr="000C5E32">
        <w:trPr>
          <w:trHeight w:val="20"/>
        </w:trPr>
        <w:tc>
          <w:tcPr>
            <w:tcW w:w="851" w:type="dxa"/>
            <w:tcBorders>
              <w:bottom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4075EC" w:rsidRDefault="00E651C8" w:rsidP="0076426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0C5E32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 xml:space="preserve">Стенд выставочный – </w:t>
            </w:r>
          </w:p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bCs/>
                <w:sz w:val="28"/>
                <w:szCs w:val="28"/>
              </w:rPr>
              <w:t>5 штук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Новосибирская область, рабочий поселок Кольцово, улица </w:t>
            </w:r>
            <w:proofErr w:type="spellStart"/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Технопарковая</w:t>
            </w:r>
            <w:proofErr w:type="spellEnd"/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, дом 1</w:t>
            </w:r>
          </w:p>
        </w:tc>
        <w:tc>
          <w:tcPr>
            <w:tcW w:w="2669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0C5E32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назначение: </w:t>
            </w:r>
          </w:p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67">
              <w:rPr>
                <w:rFonts w:ascii="Times New Roman" w:hAnsi="Times New Roman" w:cs="Times New Roman"/>
                <w:sz w:val="28"/>
                <w:szCs w:val="28"/>
              </w:rPr>
              <w:t>иное имущество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BAB" w:rsidRPr="00A31767" w:rsidTr="000C5E32">
        <w:trPr>
          <w:trHeight w:val="20"/>
        </w:trPr>
        <w:tc>
          <w:tcPr>
            <w:tcW w:w="851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4075EC" w:rsidRDefault="00E651C8" w:rsidP="0076426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в промышленн</w:t>
            </w:r>
            <w:proofErr w:type="gramStart"/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651C8">
              <w:rPr>
                <w:rFonts w:ascii="Times New Roman" w:hAnsi="Times New Roman" w:cs="Times New Roman"/>
                <w:sz w:val="28"/>
                <w:szCs w:val="28"/>
              </w:rPr>
              <w:t xml:space="preserve"> логистический парк Новосибирской области (трасса № 2)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Новосибирская область,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Новосибирский район,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  <w:p w:rsidR="00E651C8" w:rsidRPr="00A31767" w:rsidRDefault="00005EFA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Толмаче</w:t>
            </w:r>
            <w:r w:rsidR="00E651C8" w:rsidRPr="00E651C8">
              <w:rPr>
                <w:rFonts w:ascii="Times New Roman" w:hAnsi="Times New Roman" w:cs="Times New Roman"/>
                <w:sz w:val="28"/>
                <w:szCs w:val="28"/>
              </w:rPr>
              <w:t>вский</w:t>
            </w:r>
            <w:proofErr w:type="spellEnd"/>
          </w:p>
        </w:tc>
        <w:tc>
          <w:tcPr>
            <w:tcW w:w="2669" w:type="dxa"/>
            <w:tcBorders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кадастровый номер: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54:19:034102:889,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протяженность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1453 м, назначение:</w:t>
            </w:r>
          </w:p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7.4. сооружения</w:t>
            </w:r>
          </w:p>
          <w:p w:rsidR="00E651C8" w:rsidRPr="00A31767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r w:rsidR="000C5E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51C8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51C8" w:rsidRPr="00E651C8" w:rsidRDefault="00E651C8" w:rsidP="007642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5EC" w:rsidRPr="00A31767" w:rsidTr="000C5E32">
        <w:trPr>
          <w:trHeight w:val="20"/>
        </w:trPr>
        <w:tc>
          <w:tcPr>
            <w:tcW w:w="8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4075EC" w:rsidRDefault="004075EC" w:rsidP="00764263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Подъездная автомобильная дорога в промышленн</w:t>
            </w:r>
            <w:proofErr w:type="gramStart"/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о-</w:t>
            </w:r>
            <w:proofErr w:type="gramEnd"/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логистический парк Новосибирской области (трасса № 3)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Российская Федерация, Новосибирская область,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Новосибирский район,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proofErr w:type="spellStart"/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Толмач</w:t>
            </w:r>
            <w:r w:rsidR="00005EFA">
              <w:rPr>
                <w:rFonts w:ascii="Times New Roman" w:hAnsi="Times New Roman"/>
                <w:spacing w:val="0"/>
                <w:sz w:val="28"/>
                <w:szCs w:val="28"/>
              </w:rPr>
              <w:t>е</w:t>
            </w: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вский</w:t>
            </w:r>
            <w:proofErr w:type="spellEnd"/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сельсовет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кадастровый номер: 54:19:034102:887, протяженность 2286 м, назначение: 7.4. сооружения дорожного транспорта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4075EC" w:rsidRPr="00A31767" w:rsidTr="000C5E32">
        <w:trPr>
          <w:trHeight w:val="20"/>
        </w:trPr>
        <w:tc>
          <w:tcPr>
            <w:tcW w:w="851" w:type="dxa"/>
            <w:vMerge/>
            <w:tcBorders>
              <w:bottom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A31767" w:rsidRDefault="004075EC" w:rsidP="00764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Новосибирская область,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Новосибирский район,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муниципальное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образование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proofErr w:type="spellStart"/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Толмач</w:t>
            </w:r>
            <w:r w:rsidR="00005EFA">
              <w:rPr>
                <w:rFonts w:ascii="Times New Roman" w:hAnsi="Times New Roman"/>
                <w:spacing w:val="0"/>
                <w:sz w:val="28"/>
                <w:szCs w:val="28"/>
              </w:rPr>
              <w:t>е</w:t>
            </w: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вский</w:t>
            </w:r>
            <w:proofErr w:type="spellEnd"/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сельсовет,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в районе поселка</w:t>
            </w:r>
          </w:p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Красномайский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075EC" w:rsidRPr="00E651C8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кадастровый номер: 54:19:034102:281, площадь 28646 кв. м, категория земель; земли</w:t>
            </w:r>
          </w:p>
          <w:p w:rsidR="004075EC" w:rsidRDefault="004075EC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651C8">
              <w:rPr>
                <w:rFonts w:ascii="Times New Roman" w:hAnsi="Times New Roman"/>
                <w:spacing w:val="0"/>
                <w:sz w:val="28"/>
                <w:szCs w:val="28"/>
              </w:rPr>
              <w:t>промышленности, энергетики, транспорта, связи, радиовещания,</w:t>
            </w:r>
          </w:p>
          <w:p w:rsidR="007B5202" w:rsidRPr="007B5202" w:rsidRDefault="007B5202" w:rsidP="00764263">
            <w:pPr>
              <w:pStyle w:val="1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7B5202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телевидения, информатики, земли для обеспечения </w:t>
            </w:r>
            <w:r w:rsidRPr="007B5202">
              <w:rPr>
                <w:rFonts w:ascii="Times New Roman" w:hAnsi="Times New Roman"/>
                <w:spacing w:val="0"/>
                <w:sz w:val="28"/>
                <w:szCs w:val="28"/>
              </w:rPr>
              <w:lastRenderedPageBreak/>
              <w:t>космической деятельности, земли обороны,</w:t>
            </w:r>
          </w:p>
          <w:p w:rsidR="007B5202" w:rsidRPr="00E651C8" w:rsidRDefault="007B5202" w:rsidP="00764263">
            <w:pPr>
              <w:pStyle w:val="1"/>
              <w:shd w:val="clear" w:color="auto" w:fill="auto"/>
              <w:spacing w:line="240" w:lineRule="auto"/>
              <w:ind w:left="-64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7B5202">
              <w:rPr>
                <w:rFonts w:ascii="Times New Roman" w:hAnsi="Times New Roman"/>
                <w:spacing w:val="0"/>
                <w:sz w:val="28"/>
                <w:szCs w:val="28"/>
              </w:rPr>
              <w:t>безопасности и земли иного специального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75EC" w:rsidRDefault="004075EC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0C5E32" w:rsidRPr="00E651C8" w:rsidRDefault="000C5E32" w:rsidP="00764263">
            <w:pPr>
              <w:pStyle w:val="1"/>
              <w:shd w:val="clear" w:color="auto" w:fill="auto"/>
              <w:spacing w:line="240" w:lineRule="auto"/>
              <w:ind w:left="-113" w:right="-102"/>
              <w:jc w:val="right"/>
              <w:rPr>
                <w:rFonts w:ascii="Times New Roman" w:hAnsi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pacing w:val="0"/>
                <w:sz w:val="28"/>
                <w:szCs w:val="28"/>
              </w:rPr>
              <w:t>».</w:t>
            </w:r>
          </w:p>
        </w:tc>
      </w:tr>
    </w:tbl>
    <w:p w:rsidR="0069207F" w:rsidRDefault="0069207F" w:rsidP="0076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089" w:rsidRDefault="00347089" w:rsidP="007642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7401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</w:t>
      </w:r>
      <w:r w:rsidR="005865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(npazsnso.ru)</w:t>
      </w:r>
      <w:r w:rsidR="0058659E">
        <w:rPr>
          <w:rFonts w:ascii="Times New Roman" w:hAnsi="Times New Roman" w:cs="Times New Roman"/>
          <w:sz w:val="28"/>
          <w:szCs w:val="28"/>
        </w:rPr>
        <w:t>.</w:t>
      </w:r>
    </w:p>
    <w:p w:rsidR="00DB0E70" w:rsidRDefault="00DB0E70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0F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10FD">
        <w:rPr>
          <w:rFonts w:ascii="Times New Roman" w:hAnsi="Times New Roman" w:cs="Times New Roman"/>
          <w:sz w:val="28"/>
          <w:szCs w:val="28"/>
        </w:rPr>
        <w:t>Насто</w:t>
      </w:r>
      <w:bookmarkStart w:id="0" w:name="_GoBack"/>
      <w:bookmarkEnd w:id="0"/>
      <w:r w:rsidRPr="00D110FD">
        <w:rPr>
          <w:rFonts w:ascii="Times New Roman" w:hAnsi="Times New Roman" w:cs="Times New Roman"/>
          <w:sz w:val="28"/>
          <w:szCs w:val="28"/>
        </w:rPr>
        <w:t xml:space="preserve">ящее постановление вступает в силу </w:t>
      </w:r>
      <w:r w:rsidR="00E45A02">
        <w:rPr>
          <w:rFonts w:ascii="Times New Roman" w:hAnsi="Times New Roman" w:cs="Times New Roman"/>
          <w:sz w:val="28"/>
          <w:szCs w:val="28"/>
        </w:rPr>
        <w:t>с 1 января 202</w:t>
      </w:r>
      <w:r w:rsidR="00615193">
        <w:rPr>
          <w:rFonts w:ascii="Times New Roman" w:hAnsi="Times New Roman" w:cs="Times New Roman"/>
          <w:sz w:val="28"/>
          <w:szCs w:val="28"/>
        </w:rPr>
        <w:t>6</w:t>
      </w:r>
      <w:r w:rsidR="00E45A0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110FD">
        <w:rPr>
          <w:rFonts w:ascii="Times New Roman" w:hAnsi="Times New Roman" w:cs="Times New Roman"/>
          <w:sz w:val="28"/>
          <w:szCs w:val="28"/>
        </w:rPr>
        <w:t>.</w:t>
      </w:r>
    </w:p>
    <w:p w:rsidR="00DB0E70" w:rsidRDefault="00DB0E70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764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764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B0E70" w:rsidRDefault="00DB0E70" w:rsidP="007642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="0076426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938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DB0E70" w:rsidSect="00764263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DD" w:rsidRDefault="00380DDD" w:rsidP="00C65AE0">
      <w:pPr>
        <w:spacing w:after="0" w:line="240" w:lineRule="auto"/>
      </w:pPr>
      <w:r>
        <w:separator/>
      </w:r>
    </w:p>
  </w:endnote>
  <w:endnote w:type="continuationSeparator" w:id="0">
    <w:p w:rsidR="00380DDD" w:rsidRDefault="00380DDD" w:rsidP="00C6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DD" w:rsidRDefault="00380DDD" w:rsidP="00C65AE0">
      <w:pPr>
        <w:spacing w:after="0" w:line="240" w:lineRule="auto"/>
      </w:pPr>
      <w:r>
        <w:separator/>
      </w:r>
    </w:p>
  </w:footnote>
  <w:footnote w:type="continuationSeparator" w:id="0">
    <w:p w:rsidR="00380DDD" w:rsidRDefault="00380DDD" w:rsidP="00C6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14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F3FA2" w:rsidRPr="00C65AE0" w:rsidRDefault="006F3FA2" w:rsidP="00764263">
        <w:pPr>
          <w:pStyle w:val="aa"/>
          <w:jc w:val="center"/>
          <w:rPr>
            <w:rFonts w:ascii="Times New Roman" w:hAnsi="Times New Roman" w:cs="Times New Roman"/>
          </w:rPr>
        </w:pPr>
        <w:r w:rsidRPr="0076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42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42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A0C"/>
    <w:multiLevelType w:val="hybridMultilevel"/>
    <w:tmpl w:val="8210FD12"/>
    <w:lvl w:ilvl="0" w:tplc="66986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57592"/>
    <w:multiLevelType w:val="hybridMultilevel"/>
    <w:tmpl w:val="7F3A70DC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32F48"/>
    <w:multiLevelType w:val="hybridMultilevel"/>
    <w:tmpl w:val="88F47C62"/>
    <w:lvl w:ilvl="0" w:tplc="6C161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2A5208"/>
    <w:multiLevelType w:val="hybridMultilevel"/>
    <w:tmpl w:val="9514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E65C61"/>
    <w:multiLevelType w:val="hybridMultilevel"/>
    <w:tmpl w:val="85684DE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8422B8D"/>
    <w:multiLevelType w:val="hybridMultilevel"/>
    <w:tmpl w:val="B796685A"/>
    <w:lvl w:ilvl="0" w:tplc="7B0E6E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CF4880"/>
    <w:multiLevelType w:val="hybridMultilevel"/>
    <w:tmpl w:val="8D7069DE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F785D"/>
    <w:multiLevelType w:val="multilevel"/>
    <w:tmpl w:val="1FE88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F40954"/>
    <w:multiLevelType w:val="hybridMultilevel"/>
    <w:tmpl w:val="B7387164"/>
    <w:lvl w:ilvl="0" w:tplc="B7F0F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00388"/>
    <w:rsid w:val="00005EFA"/>
    <w:rsid w:val="00010F32"/>
    <w:rsid w:val="000154DF"/>
    <w:rsid w:val="00021722"/>
    <w:rsid w:val="0002356B"/>
    <w:rsid w:val="000256DF"/>
    <w:rsid w:val="00043C71"/>
    <w:rsid w:val="000459C8"/>
    <w:rsid w:val="00045CC7"/>
    <w:rsid w:val="00045D31"/>
    <w:rsid w:val="000501DE"/>
    <w:rsid w:val="000543F2"/>
    <w:rsid w:val="000561AB"/>
    <w:rsid w:val="00062892"/>
    <w:rsid w:val="000729FF"/>
    <w:rsid w:val="00091148"/>
    <w:rsid w:val="000A5FDC"/>
    <w:rsid w:val="000B001B"/>
    <w:rsid w:val="000B04B8"/>
    <w:rsid w:val="000B0AC2"/>
    <w:rsid w:val="000C0276"/>
    <w:rsid w:val="000C5E32"/>
    <w:rsid w:val="000E4F2C"/>
    <w:rsid w:val="000E64E6"/>
    <w:rsid w:val="000F50A2"/>
    <w:rsid w:val="00103153"/>
    <w:rsid w:val="00104BDD"/>
    <w:rsid w:val="00140759"/>
    <w:rsid w:val="00150519"/>
    <w:rsid w:val="001569A9"/>
    <w:rsid w:val="00166FA9"/>
    <w:rsid w:val="00194FFC"/>
    <w:rsid w:val="00195134"/>
    <w:rsid w:val="00196B55"/>
    <w:rsid w:val="00196CD7"/>
    <w:rsid w:val="001A75C0"/>
    <w:rsid w:val="001B3573"/>
    <w:rsid w:val="001B3767"/>
    <w:rsid w:val="001B64F3"/>
    <w:rsid w:val="001F3CA1"/>
    <w:rsid w:val="00203B82"/>
    <w:rsid w:val="00210FE6"/>
    <w:rsid w:val="0024041F"/>
    <w:rsid w:val="002418A2"/>
    <w:rsid w:val="002458EF"/>
    <w:rsid w:val="00251EA7"/>
    <w:rsid w:val="00274865"/>
    <w:rsid w:val="002774A1"/>
    <w:rsid w:val="00290CAC"/>
    <w:rsid w:val="00295BA6"/>
    <w:rsid w:val="002A01AD"/>
    <w:rsid w:val="002A22FA"/>
    <w:rsid w:val="002A3144"/>
    <w:rsid w:val="002A4831"/>
    <w:rsid w:val="002A4C31"/>
    <w:rsid w:val="002B0E28"/>
    <w:rsid w:val="002B5A67"/>
    <w:rsid w:val="002B5B55"/>
    <w:rsid w:val="002C3F75"/>
    <w:rsid w:val="002C753E"/>
    <w:rsid w:val="002D3190"/>
    <w:rsid w:val="002D32F9"/>
    <w:rsid w:val="002E1C8F"/>
    <w:rsid w:val="002F3E17"/>
    <w:rsid w:val="003031C7"/>
    <w:rsid w:val="003312AC"/>
    <w:rsid w:val="00334967"/>
    <w:rsid w:val="00343219"/>
    <w:rsid w:val="00347089"/>
    <w:rsid w:val="0036658B"/>
    <w:rsid w:val="00376E92"/>
    <w:rsid w:val="00380DDD"/>
    <w:rsid w:val="00390FEF"/>
    <w:rsid w:val="0039395E"/>
    <w:rsid w:val="003951D3"/>
    <w:rsid w:val="00395FEF"/>
    <w:rsid w:val="003B37B7"/>
    <w:rsid w:val="003B4186"/>
    <w:rsid w:val="003B5749"/>
    <w:rsid w:val="003B7015"/>
    <w:rsid w:val="003C4300"/>
    <w:rsid w:val="003C7A85"/>
    <w:rsid w:val="003E6A7A"/>
    <w:rsid w:val="003F0109"/>
    <w:rsid w:val="00402633"/>
    <w:rsid w:val="004075EC"/>
    <w:rsid w:val="0041750D"/>
    <w:rsid w:val="004256BB"/>
    <w:rsid w:val="00433F85"/>
    <w:rsid w:val="0047025F"/>
    <w:rsid w:val="00480B3E"/>
    <w:rsid w:val="00480DCC"/>
    <w:rsid w:val="0048221B"/>
    <w:rsid w:val="004865CC"/>
    <w:rsid w:val="00492D64"/>
    <w:rsid w:val="004972DD"/>
    <w:rsid w:val="004A624D"/>
    <w:rsid w:val="004C7901"/>
    <w:rsid w:val="004D00FE"/>
    <w:rsid w:val="004D4086"/>
    <w:rsid w:val="00510323"/>
    <w:rsid w:val="005230E8"/>
    <w:rsid w:val="00536F22"/>
    <w:rsid w:val="00554E1A"/>
    <w:rsid w:val="00563286"/>
    <w:rsid w:val="005635C5"/>
    <w:rsid w:val="00570D43"/>
    <w:rsid w:val="005738A2"/>
    <w:rsid w:val="00575960"/>
    <w:rsid w:val="00577059"/>
    <w:rsid w:val="00582AA4"/>
    <w:rsid w:val="0058659E"/>
    <w:rsid w:val="005D3FB0"/>
    <w:rsid w:val="005D4549"/>
    <w:rsid w:val="005E265F"/>
    <w:rsid w:val="005E61C8"/>
    <w:rsid w:val="006007A6"/>
    <w:rsid w:val="00602FB1"/>
    <w:rsid w:val="00604ECC"/>
    <w:rsid w:val="00606673"/>
    <w:rsid w:val="00615193"/>
    <w:rsid w:val="00616E22"/>
    <w:rsid w:val="00622ECF"/>
    <w:rsid w:val="00631F7E"/>
    <w:rsid w:val="006332D9"/>
    <w:rsid w:val="00633C8E"/>
    <w:rsid w:val="0064688A"/>
    <w:rsid w:val="00661D54"/>
    <w:rsid w:val="006849F8"/>
    <w:rsid w:val="0069207F"/>
    <w:rsid w:val="00692CB4"/>
    <w:rsid w:val="0069636D"/>
    <w:rsid w:val="006A2938"/>
    <w:rsid w:val="006A7C48"/>
    <w:rsid w:val="006B201E"/>
    <w:rsid w:val="006C152A"/>
    <w:rsid w:val="006C5B4E"/>
    <w:rsid w:val="006D1996"/>
    <w:rsid w:val="006D3FC2"/>
    <w:rsid w:val="006F3FA2"/>
    <w:rsid w:val="00711ECA"/>
    <w:rsid w:val="0072274D"/>
    <w:rsid w:val="00723881"/>
    <w:rsid w:val="00734F35"/>
    <w:rsid w:val="0074707E"/>
    <w:rsid w:val="007546B0"/>
    <w:rsid w:val="007575D2"/>
    <w:rsid w:val="00764263"/>
    <w:rsid w:val="007643AA"/>
    <w:rsid w:val="00794740"/>
    <w:rsid w:val="007A5A27"/>
    <w:rsid w:val="007B5202"/>
    <w:rsid w:val="007C1597"/>
    <w:rsid w:val="007C7A7D"/>
    <w:rsid w:val="007D232E"/>
    <w:rsid w:val="007D29C1"/>
    <w:rsid w:val="007E4532"/>
    <w:rsid w:val="007F48C9"/>
    <w:rsid w:val="007F672B"/>
    <w:rsid w:val="007F7F22"/>
    <w:rsid w:val="00807162"/>
    <w:rsid w:val="00813AF4"/>
    <w:rsid w:val="0083528A"/>
    <w:rsid w:val="00846C8F"/>
    <w:rsid w:val="00861664"/>
    <w:rsid w:val="00863505"/>
    <w:rsid w:val="008652C2"/>
    <w:rsid w:val="00870A6A"/>
    <w:rsid w:val="008936C9"/>
    <w:rsid w:val="00896370"/>
    <w:rsid w:val="008A163B"/>
    <w:rsid w:val="008B03DF"/>
    <w:rsid w:val="008C5706"/>
    <w:rsid w:val="008D2EB8"/>
    <w:rsid w:val="008D6CF1"/>
    <w:rsid w:val="008F0CD4"/>
    <w:rsid w:val="008F4506"/>
    <w:rsid w:val="0090205A"/>
    <w:rsid w:val="00916889"/>
    <w:rsid w:val="00924AB6"/>
    <w:rsid w:val="00943755"/>
    <w:rsid w:val="009562B0"/>
    <w:rsid w:val="00956B6D"/>
    <w:rsid w:val="0096237E"/>
    <w:rsid w:val="00964295"/>
    <w:rsid w:val="009669D8"/>
    <w:rsid w:val="00983778"/>
    <w:rsid w:val="009854C2"/>
    <w:rsid w:val="009938D9"/>
    <w:rsid w:val="0099471C"/>
    <w:rsid w:val="009A0A01"/>
    <w:rsid w:val="009A7C01"/>
    <w:rsid w:val="009B238F"/>
    <w:rsid w:val="009C5F4D"/>
    <w:rsid w:val="009C6405"/>
    <w:rsid w:val="009E0229"/>
    <w:rsid w:val="00A14EE5"/>
    <w:rsid w:val="00A23A98"/>
    <w:rsid w:val="00A306B8"/>
    <w:rsid w:val="00A30F68"/>
    <w:rsid w:val="00A31767"/>
    <w:rsid w:val="00A45A4E"/>
    <w:rsid w:val="00A553EC"/>
    <w:rsid w:val="00A56423"/>
    <w:rsid w:val="00A71F52"/>
    <w:rsid w:val="00A73AB1"/>
    <w:rsid w:val="00A769BA"/>
    <w:rsid w:val="00A838DF"/>
    <w:rsid w:val="00A849E4"/>
    <w:rsid w:val="00A8734C"/>
    <w:rsid w:val="00A944F3"/>
    <w:rsid w:val="00A96F03"/>
    <w:rsid w:val="00A977E8"/>
    <w:rsid w:val="00AA4DD3"/>
    <w:rsid w:val="00AB1B0F"/>
    <w:rsid w:val="00AB590F"/>
    <w:rsid w:val="00AB654E"/>
    <w:rsid w:val="00AE3E91"/>
    <w:rsid w:val="00AE7A77"/>
    <w:rsid w:val="00AF0218"/>
    <w:rsid w:val="00AF45F7"/>
    <w:rsid w:val="00B15162"/>
    <w:rsid w:val="00B16614"/>
    <w:rsid w:val="00B46B33"/>
    <w:rsid w:val="00B50B13"/>
    <w:rsid w:val="00B70112"/>
    <w:rsid w:val="00B7401B"/>
    <w:rsid w:val="00BA1B67"/>
    <w:rsid w:val="00BB08BB"/>
    <w:rsid w:val="00BB7E05"/>
    <w:rsid w:val="00BC0768"/>
    <w:rsid w:val="00BC27DD"/>
    <w:rsid w:val="00BD176A"/>
    <w:rsid w:val="00BD2338"/>
    <w:rsid w:val="00BE01D5"/>
    <w:rsid w:val="00BF68E2"/>
    <w:rsid w:val="00C11A14"/>
    <w:rsid w:val="00C30956"/>
    <w:rsid w:val="00C333CC"/>
    <w:rsid w:val="00C461E1"/>
    <w:rsid w:val="00C46A23"/>
    <w:rsid w:val="00C51F7B"/>
    <w:rsid w:val="00C65AE0"/>
    <w:rsid w:val="00C95EC2"/>
    <w:rsid w:val="00CA1689"/>
    <w:rsid w:val="00CB5309"/>
    <w:rsid w:val="00CB6370"/>
    <w:rsid w:val="00CC45BE"/>
    <w:rsid w:val="00CC74A3"/>
    <w:rsid w:val="00CD10E4"/>
    <w:rsid w:val="00CD5EEB"/>
    <w:rsid w:val="00CF0194"/>
    <w:rsid w:val="00CF1AB5"/>
    <w:rsid w:val="00CF550C"/>
    <w:rsid w:val="00D17BA2"/>
    <w:rsid w:val="00D20639"/>
    <w:rsid w:val="00D24A06"/>
    <w:rsid w:val="00D2678E"/>
    <w:rsid w:val="00D70348"/>
    <w:rsid w:val="00D7062D"/>
    <w:rsid w:val="00D76B92"/>
    <w:rsid w:val="00D80F33"/>
    <w:rsid w:val="00D834F0"/>
    <w:rsid w:val="00D93F72"/>
    <w:rsid w:val="00D944FA"/>
    <w:rsid w:val="00D9598F"/>
    <w:rsid w:val="00D96658"/>
    <w:rsid w:val="00DB0E70"/>
    <w:rsid w:val="00DB5082"/>
    <w:rsid w:val="00DB50FF"/>
    <w:rsid w:val="00DD2BA8"/>
    <w:rsid w:val="00DD4DA9"/>
    <w:rsid w:val="00DD7FCD"/>
    <w:rsid w:val="00DF14ED"/>
    <w:rsid w:val="00E11223"/>
    <w:rsid w:val="00E11F81"/>
    <w:rsid w:val="00E16F84"/>
    <w:rsid w:val="00E21F59"/>
    <w:rsid w:val="00E235B8"/>
    <w:rsid w:val="00E34244"/>
    <w:rsid w:val="00E357A7"/>
    <w:rsid w:val="00E425BB"/>
    <w:rsid w:val="00E45A02"/>
    <w:rsid w:val="00E57410"/>
    <w:rsid w:val="00E57D59"/>
    <w:rsid w:val="00E651C8"/>
    <w:rsid w:val="00E87A8D"/>
    <w:rsid w:val="00EA196C"/>
    <w:rsid w:val="00EA4AC7"/>
    <w:rsid w:val="00EA4E04"/>
    <w:rsid w:val="00EA5F2E"/>
    <w:rsid w:val="00EA7390"/>
    <w:rsid w:val="00EB6D6C"/>
    <w:rsid w:val="00EC39E6"/>
    <w:rsid w:val="00EC6B45"/>
    <w:rsid w:val="00EE438C"/>
    <w:rsid w:val="00EE6025"/>
    <w:rsid w:val="00F118A9"/>
    <w:rsid w:val="00F15269"/>
    <w:rsid w:val="00F716FE"/>
    <w:rsid w:val="00F948C3"/>
    <w:rsid w:val="00F95658"/>
    <w:rsid w:val="00FB546F"/>
    <w:rsid w:val="00FB7BAB"/>
    <w:rsid w:val="00FD629B"/>
    <w:rsid w:val="00FD703B"/>
    <w:rsid w:val="00FE0AB4"/>
    <w:rsid w:val="00F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1A3F-1564-4D70-9F91-7CCC2A0D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44</cp:revision>
  <cp:lastPrinted>2025-08-12T10:41:00Z</cp:lastPrinted>
  <dcterms:created xsi:type="dcterms:W3CDTF">2023-10-17T04:01:00Z</dcterms:created>
  <dcterms:modified xsi:type="dcterms:W3CDTF">2025-10-22T10:09:00Z</dcterms:modified>
</cp:coreProperties>
</file>